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d0cd25" w14:textId="cd0cd2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дактилоскопиялық және геномдық тіркеу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2016 жылғы 30 желтоқсандағы № 41-VІ ҚРЗ</w:t>
      </w:r>
    </w:p>
    <w:p>
      <w:pPr>
        <w:spacing w:after="0"/>
        <w:ind w:left="0"/>
        <w:jc w:val="left"/>
      </w:pP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Осы Заң 2021 жылғы 1 қаңтардан бастап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1-бап</w:t>
      </w:r>
      <w:r>
        <w:rPr>
          <w:rFonts w:ascii="Times New Roman"/>
          <w:b/>
          <w:i w:val="false"/>
          <w:color w:val="000000"/>
          <w:sz w:val="28"/>
        </w:rPr>
        <w:t xml:space="preserve">. </w:t>
      </w:r>
      <w:r>
        <w:rPr>
          <w:rFonts w:ascii="Times New Roman"/>
          <w:b/>
          <w:i w:val="false"/>
          <w:color w:val="000000"/>
          <w:sz w:val="28"/>
        </w:rPr>
        <w:t>Қазақстан</w:t>
      </w:r>
      <w:r>
        <w:rPr>
          <w:rFonts w:ascii="Times New Roman"/>
          <w:b/>
          <w:i w:val="false"/>
          <w:color w:val="000000"/>
          <w:sz w:val="28"/>
        </w:rPr>
        <w:t xml:space="preserve"> </w:t>
      </w:r>
      <w:r>
        <w:rPr>
          <w:rFonts w:ascii="Times New Roman"/>
          <w:b/>
          <w:i w:val="false"/>
          <w:color w:val="000000"/>
          <w:sz w:val="28"/>
        </w:rPr>
        <w:t>Республикасының</w:t>
      </w:r>
      <w:r>
        <w:rPr>
          <w:rFonts w:ascii="Times New Roman"/>
          <w:b/>
          <w:i w:val="false"/>
          <w:color w:val="000000"/>
          <w:sz w:val="28"/>
        </w:rPr>
        <w:t xml:space="preserve"> </w:t>
      </w:r>
      <w:r>
        <w:rPr>
          <w:rFonts w:ascii="Times New Roman"/>
          <w:b/>
          <w:i w:val="false"/>
          <w:color w:val="000000"/>
          <w:sz w:val="28"/>
        </w:rPr>
        <w:t>мына</w:t>
      </w:r>
      <w:r>
        <w:rPr>
          <w:rFonts w:ascii="Times New Roman"/>
          <w:b/>
          <w:i w:val="false"/>
          <w:color w:val="000000"/>
          <w:sz w:val="28"/>
        </w:rPr>
        <w:t xml:space="preserve"> </w:t>
      </w:r>
      <w:r>
        <w:rPr>
          <w:rFonts w:ascii="Times New Roman"/>
          <w:b/>
          <w:i w:val="false"/>
          <w:color w:val="000000"/>
          <w:sz w:val="28"/>
        </w:rPr>
        <w:t>заңнамалық</w:t>
      </w:r>
      <w:r>
        <w:rPr>
          <w:rFonts w:ascii="Times New Roman"/>
          <w:b/>
          <w:i w:val="false"/>
          <w:color w:val="000000"/>
          <w:sz w:val="28"/>
        </w:rPr>
        <w:t xml:space="preserve"> </w:t>
      </w:r>
      <w:r>
        <w:rPr>
          <w:rFonts w:ascii="Times New Roman"/>
          <w:b/>
          <w:i w:val="false"/>
          <w:color w:val="000000"/>
          <w:sz w:val="28"/>
        </w:rPr>
        <w:t>актілеріне</w:t>
      </w:r>
      <w:r>
        <w:rPr>
          <w:rFonts w:ascii="Times New Roman"/>
          <w:b/>
          <w:i w:val="false"/>
          <w:color w:val="000000"/>
          <w:sz w:val="28"/>
        </w:rPr>
        <w:t xml:space="preserve"> </w:t>
      </w:r>
      <w:r>
        <w:rPr>
          <w:rFonts w:ascii="Times New Roman"/>
          <w:b/>
          <w:i w:val="false"/>
          <w:color w:val="000000"/>
          <w:sz w:val="28"/>
        </w:rPr>
        <w:t>өзгерістер</w:t>
      </w:r>
      <w:r>
        <w:rPr>
          <w:rFonts w:ascii="Times New Roman"/>
          <w:b/>
          <w:i w:val="false"/>
          <w:color w:val="000000"/>
          <w:sz w:val="28"/>
        </w:rPr>
        <w:t xml:space="preserve"> мен </w:t>
      </w:r>
      <w:r>
        <w:rPr>
          <w:rFonts w:ascii="Times New Roman"/>
          <w:b/>
          <w:i w:val="false"/>
          <w:color w:val="000000"/>
          <w:sz w:val="28"/>
        </w:rPr>
        <w:t>толықтырулар</w:t>
      </w:r>
      <w:r>
        <w:rPr>
          <w:rFonts w:ascii="Times New Roman"/>
          <w:b/>
          <w:i w:val="false"/>
          <w:color w:val="000000"/>
          <w:sz w:val="28"/>
        </w:rPr>
        <w:t xml:space="preserve"> </w:t>
      </w:r>
      <w:r>
        <w:rPr>
          <w:rFonts w:ascii="Times New Roman"/>
          <w:b/>
          <w:i w:val="false"/>
          <w:color w:val="000000"/>
          <w:sz w:val="28"/>
        </w:rPr>
        <w:t>енгiзiлсiн</w:t>
      </w:r>
      <w:r>
        <w:rPr>
          <w:rFonts w:ascii="Times New Roman"/>
          <w:b/>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2014 жылғы 5 шілдедегі Қазақстан Республикасының </w:t>
      </w:r>
      <w:r>
        <w:rPr>
          <w:rFonts w:ascii="Times New Roman"/>
          <w:b w:val="false"/>
          <w:i w:val="false"/>
          <w:color w:val="000000"/>
          <w:sz w:val="28"/>
        </w:rPr>
        <w:t>Қылмыстық-атқару кодексіне</w:t>
      </w:r>
      <w:r>
        <w:rPr>
          <w:rFonts w:ascii="Times New Roman"/>
          <w:b w:val="false"/>
          <w:i w:val="false"/>
          <w:color w:val="000000"/>
          <w:sz w:val="28"/>
        </w:rPr>
        <w:t xml:space="preserve"> (Қазақстан Республикасы Парламентінің Жаршысы, 2014 ж., № 17, 91-құжат; № 19-I, 19-II, 96-құжат; № 21, 122-құжат; № 22, 131-құжат; 2015 ж., № 7, 33-құжат; № 20-IV, 113-құжат; № 22-III, 149-құжат; № 23-II, 170-құжат; 2016 ж., № 8-II, 67-құжат):</w:t>
      </w:r>
      <w:r>
        <w:br/>
      </w:r>
      <w:r>
        <w:rPr>
          <w:rFonts w:ascii="Times New Roman"/>
          <w:b w:val="false"/>
          <w:i w:val="false"/>
          <w:color w:val="000000"/>
          <w:sz w:val="28"/>
        </w:rPr>
        <w:t>
      </w:t>
      </w:r>
      <w:r>
        <w:rPr>
          <w:rFonts w:ascii="Times New Roman"/>
          <w:b w:val="false"/>
          <w:i w:val="false"/>
          <w:color w:val="000000"/>
          <w:sz w:val="28"/>
        </w:rPr>
        <w:t xml:space="preserve">1) </w:t>
      </w:r>
      <w:r>
        <w:rPr>
          <w:rFonts w:ascii="Times New Roman"/>
          <w:b w:val="false"/>
          <w:i w:val="false"/>
          <w:color w:val="000000"/>
          <w:sz w:val="28"/>
        </w:rPr>
        <w:t>11-баптың</w:t>
      </w:r>
      <w:r>
        <w:rPr>
          <w:rFonts w:ascii="Times New Roman"/>
          <w:b w:val="false"/>
          <w:i w:val="false"/>
          <w:color w:val="000000"/>
          <w:sz w:val="28"/>
        </w:rPr>
        <w:t xml:space="preserve"> бірінші бөлігінің 8) тармақшасындағы "өтуге міндетті." деген сөздер "өтуге;" деген сөзбен ауыстырылып, мынадай мазмұндағы 9) тармақшамен толықтырылсын:</w:t>
      </w:r>
      <w:r>
        <w:br/>
      </w:r>
      <w:r>
        <w:rPr>
          <w:rFonts w:ascii="Times New Roman"/>
          <w:b w:val="false"/>
          <w:i w:val="false"/>
          <w:color w:val="000000"/>
          <w:sz w:val="28"/>
        </w:rPr>
        <w:t>
      </w:t>
      </w:r>
      <w:r>
        <w:rPr>
          <w:rFonts w:ascii="Times New Roman"/>
          <w:b w:val="false"/>
          <w:i w:val="false"/>
          <w:color w:val="000000"/>
          <w:sz w:val="28"/>
        </w:rPr>
        <w:t xml:space="preserve">"9)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геномдық тіркеуден өтуге мiндеттi.";</w:t>
      </w:r>
      <w:r>
        <w:br/>
      </w:r>
      <w:r>
        <w:rPr>
          <w:rFonts w:ascii="Times New Roman"/>
          <w:b w:val="false"/>
          <w:i w:val="false"/>
          <w:color w:val="000000"/>
          <w:sz w:val="28"/>
        </w:rPr>
        <w:t>
      </w:t>
      </w:r>
      <w:r>
        <w:rPr>
          <w:rFonts w:ascii="Times New Roman"/>
          <w:b w:val="false"/>
          <w:i w:val="false"/>
          <w:color w:val="000000"/>
          <w:sz w:val="28"/>
        </w:rPr>
        <w:t xml:space="preserve">2) </w:t>
      </w:r>
      <w:r>
        <w:rPr>
          <w:rFonts w:ascii="Times New Roman"/>
          <w:b w:val="false"/>
          <w:i w:val="false"/>
          <w:color w:val="000000"/>
          <w:sz w:val="28"/>
        </w:rPr>
        <w:t>176-баптың</w:t>
      </w:r>
      <w:r>
        <w:rPr>
          <w:rFonts w:ascii="Times New Roman"/>
          <w:b w:val="false"/>
          <w:i w:val="false"/>
          <w:color w:val="000000"/>
          <w:sz w:val="28"/>
        </w:rPr>
        <w:t xml:space="preserve"> бірінші бөлігі мынадай мазмұндағы 2-1) тармақшамен толықтырылсын:</w:t>
      </w:r>
      <w:r>
        <w:br/>
      </w:r>
      <w:r>
        <w:rPr>
          <w:rFonts w:ascii="Times New Roman"/>
          <w:b w:val="false"/>
          <w:i w:val="false"/>
          <w:color w:val="000000"/>
          <w:sz w:val="28"/>
        </w:rPr>
        <w:t>
      </w:t>
      </w:r>
      <w:r>
        <w:rPr>
          <w:rFonts w:ascii="Times New Roman"/>
          <w:b w:val="false"/>
          <w:i w:val="false"/>
          <w:color w:val="000000"/>
          <w:sz w:val="28"/>
        </w:rPr>
        <w:t>"2-1) геномдық тіркеуден өтуден жалтарса;".</w:t>
      </w:r>
      <w:r>
        <w:br/>
      </w:r>
      <w:r>
        <w:rPr>
          <w:rFonts w:ascii="Times New Roman"/>
          <w:b w:val="false"/>
          <w:i w:val="false"/>
          <w:color w:val="000000"/>
          <w:sz w:val="28"/>
        </w:rPr>
        <w:t>
      </w:t>
      </w:r>
      <w:r>
        <w:rPr>
          <w:rFonts w:ascii="Times New Roman"/>
          <w:b w:val="false"/>
          <w:i w:val="false"/>
          <w:color w:val="000000"/>
          <w:sz w:val="28"/>
        </w:rPr>
        <w:t xml:space="preserve">2. 2014 жылғы 5 шілдедегі Қазақстан Республикасының </w:t>
      </w:r>
      <w:r>
        <w:rPr>
          <w:rFonts w:ascii="Times New Roman"/>
          <w:b w:val="false"/>
          <w:i w:val="false"/>
          <w:color w:val="000000"/>
          <w:sz w:val="28"/>
        </w:rPr>
        <w:t>Әкімшілік құқық бұзушылық туралы кодексіне</w:t>
      </w:r>
      <w:r>
        <w:rPr>
          <w:rFonts w:ascii="Times New Roman"/>
          <w:b w:val="false"/>
          <w:i w:val="false"/>
          <w:color w:val="000000"/>
          <w:sz w:val="28"/>
        </w:rPr>
        <w:t xml:space="preserve"> (Қазақстан Республикасы Парламентінің Жаршысы, 2014 ж., № 18-I, 18-II, 92-құжат; № 21, 122-құжат; № 23, 143-құжат; № 24, 145, 146-құжаттар; 2015 ж., № 1,2-құжат; № 2, 6-құжат; № 7, 33-құжат; № 8, 44, 45-құжаттар; № 9, 46-құжат; № 10, 50-құжат; № 11, 52-құжат; № 14, 71-құжат; № 15, 78-құжат; № 16, 79-құжат; № 19-I, 101-құжат; № 19-II, 102, 103, 105-құжаттар; № 20-IV, 113-құжат; № 20-VII, 115-құжат; № 21-I, 124, 125-құжаттар; № 21-II, 130-құжат; № 21-III, 137-құжат; № 22-I, 140, 141, 143-құжаттар; № 22-II, 144, 145, 148-құжаттар; № 22-III, 149-құжат; № 22-V, 152, 156, 158-құжаттар; № 22-VI, 159-құжат; № 22-VII, 161-құжат; № 23-I, 166, 169-құжаттар; № 23-II, 172-құжат; 2016 ж., № 1, 4-құжат; № 2, 9-құжат; № 6, 45-құжат; № 7-I, 49, 50-құжаттар; № 7-II, 53, 57-құжаттар; № 8-I, 62, 65-құжаттар; № 8-II, 66, 67, 68, 70, 72-құжаттар; № 12, 87-құжат; 2016 жылғы 6 желтоқсанда "Егемен Қазақстан" және "Казахстанская правда" газеттерінде жарияланған "Қазақстан Республикасының кейбір заңнамалық актілеріне салық салу және кедендік әкімшілендіру мәселелері бойынша өзгерістер мен толықтырулар енгізу туралы" 2016 жылғы 30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 мазмұны мынадай мазмұндағы 443-1-баптың тақырыбымен толықтырылсын:</w:t>
      </w:r>
      <w:r>
        <w:br/>
      </w:r>
      <w:r>
        <w:rPr>
          <w:rFonts w:ascii="Times New Roman"/>
          <w:b w:val="false"/>
          <w:i w:val="false"/>
          <w:color w:val="000000"/>
          <w:sz w:val="28"/>
        </w:rPr>
        <w:t>
      </w:t>
      </w:r>
      <w:r>
        <w:rPr>
          <w:rFonts w:ascii="Times New Roman"/>
          <w:b w:val="false"/>
          <w:i w:val="false"/>
          <w:color w:val="000000"/>
          <w:sz w:val="28"/>
        </w:rPr>
        <w:t>"443-1-бап. Қазақстан Республикасы азаматтарының, шетелдіктер мен азаматтығы жоқ адамдардың міндетті дактилоскопиялық және (немесе) геномдық тіркеуден өтуден бас тартуы";</w:t>
      </w:r>
      <w:r>
        <w:br/>
      </w:r>
      <w:r>
        <w:rPr>
          <w:rFonts w:ascii="Times New Roman"/>
          <w:b w:val="false"/>
          <w:i w:val="false"/>
          <w:color w:val="000000"/>
          <w:sz w:val="28"/>
        </w:rPr>
        <w:t>
      </w:t>
      </w:r>
      <w:r>
        <w:rPr>
          <w:rFonts w:ascii="Times New Roman"/>
          <w:b w:val="false"/>
          <w:i w:val="false"/>
          <w:color w:val="000000"/>
          <w:sz w:val="28"/>
        </w:rPr>
        <w:t>2) мынадай мазмұндағы 443-1-баппен толықтырылсын:</w:t>
      </w:r>
      <w:r>
        <w:br/>
      </w:r>
      <w:r>
        <w:rPr>
          <w:rFonts w:ascii="Times New Roman"/>
          <w:b w:val="false"/>
          <w:i w:val="false"/>
          <w:color w:val="000000"/>
          <w:sz w:val="28"/>
        </w:rPr>
        <w:t>
      </w:t>
      </w:r>
      <w:r>
        <w:rPr>
          <w:rFonts w:ascii="Times New Roman"/>
          <w:b w:val="false"/>
          <w:i w:val="false"/>
          <w:color w:val="000000"/>
          <w:sz w:val="28"/>
        </w:rPr>
        <w:t>"443-1-бап. Қазақстан Республикасы азаматтарының, шетелдіктер мен азаматтығы жоқ адамдардың міндетті дактилоскопиялық және (немесе) геномдық тіркеуден өтуден бас тартуы</w:t>
      </w:r>
      <w:r>
        <w:br/>
      </w:r>
      <w:r>
        <w:rPr>
          <w:rFonts w:ascii="Times New Roman"/>
          <w:b w:val="false"/>
          <w:i w:val="false"/>
          <w:color w:val="000000"/>
          <w:sz w:val="28"/>
        </w:rPr>
        <w:t>
      </w:t>
      </w:r>
      <w:r>
        <w:rPr>
          <w:rFonts w:ascii="Times New Roman"/>
          <w:b w:val="false"/>
          <w:i w:val="false"/>
          <w:color w:val="000000"/>
          <w:sz w:val="28"/>
        </w:rPr>
        <w:t>1. Қазақстан Республикасы азаматтарының міндетті дактилоскопиялық тіркеуден өтуден бас тартуы –</w:t>
      </w:r>
      <w:r>
        <w:br/>
      </w:r>
      <w:r>
        <w:rPr>
          <w:rFonts w:ascii="Times New Roman"/>
          <w:b w:val="false"/>
          <w:i w:val="false"/>
          <w:color w:val="000000"/>
          <w:sz w:val="28"/>
        </w:rPr>
        <w:t>
      екі айлық есептік көрсеткіш мөлшерінде айыппұл салуға алып келеді.</w:t>
      </w:r>
      <w:r>
        <w:br/>
      </w:r>
      <w:r>
        <w:rPr>
          <w:rFonts w:ascii="Times New Roman"/>
          <w:b w:val="false"/>
          <w:i w:val="false"/>
          <w:color w:val="000000"/>
          <w:sz w:val="28"/>
        </w:rPr>
        <w:t>
      </w:t>
      </w:r>
      <w:r>
        <w:rPr>
          <w:rFonts w:ascii="Times New Roman"/>
          <w:b w:val="false"/>
          <w:i w:val="false"/>
          <w:color w:val="000000"/>
          <w:sz w:val="28"/>
        </w:rPr>
        <w:t>2. Шетелдіктердің немесе азаматтығы жоқ адамдардың міндетті дактилоскопиялық тіркеуден өтуден бас тартуы –</w:t>
      </w:r>
      <w:r>
        <w:br/>
      </w:r>
      <w:r>
        <w:rPr>
          <w:rFonts w:ascii="Times New Roman"/>
          <w:b w:val="false"/>
          <w:i w:val="false"/>
          <w:color w:val="000000"/>
          <w:sz w:val="28"/>
        </w:rPr>
        <w:t>
      Қазақстан Республикасының шегінен әкімшілік жолмен шығарып жіберуге алып келеді.</w:t>
      </w:r>
      <w:r>
        <w:br/>
      </w:r>
      <w:r>
        <w:rPr>
          <w:rFonts w:ascii="Times New Roman"/>
          <w:b w:val="false"/>
          <w:i w:val="false"/>
          <w:color w:val="000000"/>
          <w:sz w:val="28"/>
        </w:rPr>
        <w:t>
      </w:t>
      </w:r>
      <w:r>
        <w:rPr>
          <w:rFonts w:ascii="Times New Roman"/>
          <w:b w:val="false"/>
          <w:i w:val="false"/>
          <w:color w:val="000000"/>
          <w:sz w:val="28"/>
        </w:rPr>
        <w:t>3. Қазақстан Республикасы азаматтарының, шетелдіктердің немесе азаматтығы жоқ адамдардың міндетті геномдық тіркеуден өтуден бас тартуы –</w:t>
      </w:r>
      <w:r>
        <w:br/>
      </w:r>
      <w:r>
        <w:rPr>
          <w:rFonts w:ascii="Times New Roman"/>
          <w:b w:val="false"/>
          <w:i w:val="false"/>
          <w:color w:val="000000"/>
          <w:sz w:val="28"/>
        </w:rPr>
        <w:t>
      бес айлық есептік көрсеткіш мөлшерінде айыппұл салуға алып келеді.";</w:t>
      </w:r>
      <w:r>
        <w:br/>
      </w:r>
      <w:r>
        <w:rPr>
          <w:rFonts w:ascii="Times New Roman"/>
          <w:b w:val="false"/>
          <w:i w:val="false"/>
          <w:color w:val="000000"/>
          <w:sz w:val="28"/>
        </w:rPr>
        <w:t>
      </w:t>
      </w:r>
      <w:r>
        <w:rPr>
          <w:rFonts w:ascii="Times New Roman"/>
          <w:b w:val="false"/>
          <w:i w:val="false"/>
          <w:color w:val="000000"/>
          <w:sz w:val="28"/>
        </w:rPr>
        <w:t xml:space="preserve">3) </w:t>
      </w:r>
      <w:r>
        <w:rPr>
          <w:rFonts w:ascii="Times New Roman"/>
          <w:b w:val="false"/>
          <w:i w:val="false"/>
          <w:color w:val="000000"/>
          <w:sz w:val="28"/>
        </w:rPr>
        <w:t>684-баптың</w:t>
      </w:r>
      <w:r>
        <w:rPr>
          <w:rFonts w:ascii="Times New Roman"/>
          <w:b w:val="false"/>
          <w:i w:val="false"/>
          <w:color w:val="000000"/>
          <w:sz w:val="28"/>
        </w:rPr>
        <w:t xml:space="preserve"> бірінші бөлігі "443 (екінші бөлігінде)," деген сөздерден кейін "443-1 (екінші бөлігінде),"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xml:space="preserve">4) </w:t>
      </w:r>
      <w:r>
        <w:rPr>
          <w:rFonts w:ascii="Times New Roman"/>
          <w:b w:val="false"/>
          <w:i w:val="false"/>
          <w:color w:val="000000"/>
          <w:sz w:val="28"/>
        </w:rPr>
        <w:t>685-бапта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бірінші бөлік</w:t>
      </w:r>
      <w:r>
        <w:rPr>
          <w:rFonts w:ascii="Times New Roman"/>
          <w:b w:val="false"/>
          <w:i w:val="false"/>
          <w:color w:val="000000"/>
          <w:sz w:val="28"/>
        </w:rPr>
        <w:t xml:space="preserve"> "443 (бірінші бөлігінде)," деген сөздерден кейін "443-1 (бірінші және үшінші бөліктерінде),"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екінші бөлікте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2) тармақша "443," деген цифрлардан кейін "443-1 (бірінші және үшінші бөліктерінде),"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9) тармақша "осы Кодекстiң" деген сөздерден кейін "443-1 (бірінші және үшінші бөліктерінде),"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xml:space="preserve">5) </w:t>
      </w:r>
      <w:r>
        <w:rPr>
          <w:rFonts w:ascii="Times New Roman"/>
          <w:b w:val="false"/>
          <w:i w:val="false"/>
          <w:color w:val="000000"/>
          <w:sz w:val="28"/>
        </w:rPr>
        <w:t>804-баптың</w:t>
      </w:r>
      <w:r>
        <w:rPr>
          <w:rFonts w:ascii="Times New Roman"/>
          <w:b w:val="false"/>
          <w:i w:val="false"/>
          <w:color w:val="000000"/>
          <w:sz w:val="28"/>
        </w:rPr>
        <w:t xml:space="preserve"> бірінші бөлігінің 1) тармақшасы "443 (екінші бөлігі)," деген сөздерден кейін "443-1 (екінші бөлігі),"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xml:space="preserve">6) </w:t>
      </w:r>
      <w:r>
        <w:rPr>
          <w:rFonts w:ascii="Times New Roman"/>
          <w:b w:val="false"/>
          <w:i w:val="false"/>
          <w:color w:val="000000"/>
          <w:sz w:val="28"/>
        </w:rPr>
        <w:t>917-баптың</w:t>
      </w:r>
      <w:r>
        <w:rPr>
          <w:rFonts w:ascii="Times New Roman"/>
          <w:b w:val="false"/>
          <w:i w:val="false"/>
          <w:color w:val="000000"/>
          <w:sz w:val="28"/>
        </w:rPr>
        <w:t xml:space="preserve"> 2) тармақшасы "109," деген цифрлардан кейін "443-1 (екінші бөлігі),"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xml:space="preserve">3. "Шетелдiктердiң құқықтық жағдайы туралы" 1995 жылғы 19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9-10, 68-құжат; Қазақстан Республикасы Парламентінің Жаршысы, 1997 ж., № 12, 184-құжат; 2001 ж., № 8, 50, 54-құжаттар; № 21-22, 285-құжат; 2006 ж., № 5-6, 31-құжат; 2007 ж., № 3, 23-құжат; № 20, 152-құжат; 2009 ж., № 17, 82-құжат; № 24, 122-құжат; 2011 ж., № 16, 128-құжат; 2013 ж., № 2, 10-құжат; № 9, 51-құжат; № 23-24, 116-құжат; 2014 ж., № 14, 84-құжат; № 21, 118-құжат; 2015 ж., № 22-I, 143-құжат; № 22-V, 158-құжат):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28-бап</w:t>
      </w:r>
      <w:r>
        <w:rPr>
          <w:rFonts w:ascii="Times New Roman"/>
          <w:b w:val="false"/>
          <w:i w:val="false"/>
          <w:color w:val="000000"/>
          <w:sz w:val="28"/>
        </w:rPr>
        <w:t xml:space="preserve"> мынадай мазмұндағы төртінші бөлікпен толықтырылсын:</w:t>
      </w:r>
      <w:r>
        <w:br/>
      </w:r>
      <w:r>
        <w:rPr>
          <w:rFonts w:ascii="Times New Roman"/>
          <w:b w:val="false"/>
          <w:i w:val="false"/>
          <w:color w:val="000000"/>
          <w:sz w:val="28"/>
        </w:rPr>
        <w:t>
      </w:t>
      </w:r>
      <w:r>
        <w:rPr>
          <w:rFonts w:ascii="Times New Roman"/>
          <w:b w:val="false"/>
          <w:i w:val="false"/>
          <w:color w:val="000000"/>
          <w:sz w:val="28"/>
        </w:rPr>
        <w:t>"Қазақстан Республикасының шегінен шығарып жіберілетін адам Қазақстан Республикасының шегінен бақылау жасала отырып, өз бетімен кеткенге немесе мәжбүрлеу тәртібімен шығарып жібергенге дейін дактилоскопиялық тіркеуден өтуге міндетті.".</w:t>
      </w:r>
      <w:r>
        <w:br/>
      </w:r>
      <w:r>
        <w:rPr>
          <w:rFonts w:ascii="Times New Roman"/>
          <w:b w:val="false"/>
          <w:i w:val="false"/>
          <w:color w:val="000000"/>
          <w:sz w:val="28"/>
        </w:rPr>
        <w:t>
      </w:t>
      </w:r>
      <w:r>
        <w:rPr>
          <w:rFonts w:ascii="Times New Roman"/>
          <w:b w:val="false"/>
          <w:i w:val="false"/>
          <w:color w:val="000000"/>
          <w:sz w:val="28"/>
        </w:rPr>
        <w:t xml:space="preserve">4. "Қазақстан Республикасының ұлттық қауіпсіздік органдары туралы" 1995 жылғы 21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24, 157-құжат; Қазақстан Республикасы Парламентінің Жаршысы, 1997 ж., № 10, 108-құжат; № 12, 184-құжат; 1998 ж., № 23, 416-құжат; № 24, 436-құжат; 1999 ж., № 8, 233-құжат; № 23, 920-құжат; 2000 ж., № 3-4, 66-құжат; 2001 ж., № 20, 257-құжат; 2002 ж., № 6, 72-құжат; № 17, 155-құжат; 2004 ж., № 23, 142-құжат; 2007 ж., № 9, 67-құжат; № 10, 69-құжат; № 20, 152-құжат; 2009 ж., № 19, 88-құжат; 2010 ж., № 7, 32-құжат; № 10, 48-құжат; 2011 ж., № 1, 3, 7-құжаттар; № 11, 102-құжат; № 16, 129-құжат; 2012 ж., № 4, 32-құжат; № 8, 63-құжат; 2013 ж., № 1, 2-құжат; № 2, 10-құжат; № 14, 72-құжат; 2014 ж., № 1, 4-құжат; № 7, 33-құжат; № 11, 61-құжат; № 14, 84-құжат; № 16, 90-құжат; № 21, 118-құжат; 2015 ж., № 21- III, 135-құжат; № 22-V, 154, 156-құжаттар):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12-бап</w:t>
      </w:r>
      <w:r>
        <w:rPr>
          <w:rFonts w:ascii="Times New Roman"/>
          <w:b w:val="false"/>
          <w:i w:val="false"/>
          <w:color w:val="000000"/>
          <w:sz w:val="28"/>
        </w:rPr>
        <w:t xml:space="preserve"> мынадай мазмұндағы 13-1) және 13-2) тармақшалармен толықтырылсын:</w:t>
      </w:r>
      <w:r>
        <w:br/>
      </w:r>
      <w:r>
        <w:rPr>
          <w:rFonts w:ascii="Times New Roman"/>
          <w:b w:val="false"/>
          <w:i w:val="false"/>
          <w:color w:val="000000"/>
          <w:sz w:val="28"/>
        </w:rPr>
        <w:t>
      "13-1) Қазақстан Республикасының Мемлекеттік шекарасын кесіп өту кезінде дактилоскопиялық ақпарат бойынша жеке басты растау рәсімін жүзеге асыруға;</w:t>
      </w:r>
      <w:r>
        <w:br/>
      </w:r>
      <w:r>
        <w:rPr>
          <w:rFonts w:ascii="Times New Roman"/>
          <w:b w:val="false"/>
          <w:i w:val="false"/>
          <w:color w:val="000000"/>
          <w:sz w:val="28"/>
        </w:rPr>
        <w:t xml:space="preserve">
      13-2) Қазақстан Республикасының шегінен шығарып жіберуге жататын не Қазақстан Республикасы ратификациялаған реадмиссия туралы </w:t>
      </w:r>
      <w:r>
        <w:rPr>
          <w:rFonts w:ascii="Times New Roman"/>
          <w:b w:val="false"/>
          <w:i w:val="false"/>
          <w:color w:val="000000"/>
          <w:sz w:val="28"/>
        </w:rPr>
        <w:t>халықаралық</w:t>
      </w:r>
      <w:r>
        <w:rPr>
          <w:rFonts w:ascii="Times New Roman"/>
          <w:b w:val="false"/>
          <w:i w:val="false"/>
          <w:color w:val="000000"/>
          <w:sz w:val="28"/>
        </w:rPr>
        <w:t xml:space="preserve"> </w:t>
      </w:r>
      <w:r>
        <w:rPr>
          <w:rFonts w:ascii="Times New Roman"/>
          <w:b w:val="false"/>
          <w:i w:val="false"/>
          <w:color w:val="000000"/>
          <w:sz w:val="28"/>
        </w:rPr>
        <w:t>шарттардың</w:t>
      </w:r>
      <w:r>
        <w:rPr>
          <w:rFonts w:ascii="Times New Roman"/>
          <w:b w:val="false"/>
          <w:i w:val="false"/>
          <w:color w:val="000000"/>
          <w:sz w:val="28"/>
        </w:rPr>
        <w:t xml:space="preserve"> күші қолданылатын шетелдіктер мен азаматтығы жоқ адамдарды дактилоскопиялық тіркеуді жүзеге асыруға;".</w:t>
      </w:r>
      <w:r>
        <w:br/>
      </w:r>
      <w:r>
        <w:rPr>
          <w:rFonts w:ascii="Times New Roman"/>
          <w:b w:val="false"/>
          <w:i w:val="false"/>
          <w:color w:val="000000"/>
          <w:sz w:val="28"/>
        </w:rPr>
        <w:t>
      </w:t>
      </w:r>
      <w:r>
        <w:rPr>
          <w:rFonts w:ascii="Times New Roman"/>
          <w:b w:val="false"/>
          <w:i w:val="false"/>
          <w:color w:val="000000"/>
          <w:sz w:val="28"/>
        </w:rPr>
        <w:t xml:space="preserve">5. "Босқындар туралы" 2009 жылғы 4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2009 ж., № 23, 116-құжат; 2010 ж., № 24, 149-құжат; 2012 ж., № 8, 64-құжат; 2013 ж., № 2, 10, 13-құжаттар; № 9, 51-құжат; № 14, 75-құжат; 2014 ж., № 1, 4-құжат; № 7, 37-құжат; № 14, 84-құжат; № 19-I, 19-II, 96-құжат):</w:t>
      </w:r>
      <w:r>
        <w:br/>
      </w:r>
      <w:r>
        <w:rPr>
          <w:rFonts w:ascii="Times New Roman"/>
          <w:b w:val="false"/>
          <w:i w:val="false"/>
          <w:color w:val="000000"/>
          <w:sz w:val="28"/>
        </w:rPr>
        <w:t>
      </w:t>
      </w:r>
      <w:r>
        <w:rPr>
          <w:rFonts w:ascii="Times New Roman"/>
          <w:b w:val="false"/>
          <w:i w:val="false"/>
          <w:color w:val="000000"/>
          <w:sz w:val="28"/>
        </w:rPr>
        <w:t xml:space="preserve">1) 8-баптың </w:t>
      </w:r>
      <w:r>
        <w:rPr>
          <w:rFonts w:ascii="Times New Roman"/>
          <w:b w:val="false"/>
          <w:i w:val="false"/>
          <w:color w:val="000000"/>
          <w:sz w:val="28"/>
        </w:rPr>
        <w:t>2-тармағының</w:t>
      </w:r>
      <w:r>
        <w:rPr>
          <w:rFonts w:ascii="Times New Roman"/>
          <w:b w:val="false"/>
          <w:i w:val="false"/>
          <w:color w:val="000000"/>
          <w:sz w:val="28"/>
        </w:rPr>
        <w:t xml:space="preserve"> 5) тармақшасындағы "тіркелуге міндетті." деген сөздер "тіркелуге;" деген сөзбен ауыстырылып, мынадай мазмұндағы 6) тармақшамен толықтырылсын:</w:t>
      </w:r>
      <w:r>
        <w:br/>
      </w:r>
      <w:r>
        <w:rPr>
          <w:rFonts w:ascii="Times New Roman"/>
          <w:b w:val="false"/>
          <w:i w:val="false"/>
          <w:color w:val="000000"/>
          <w:sz w:val="28"/>
        </w:rPr>
        <w:t>
      </w:t>
      </w:r>
      <w:r>
        <w:rPr>
          <w:rFonts w:ascii="Times New Roman"/>
          <w:b w:val="false"/>
          <w:i w:val="false"/>
          <w:color w:val="000000"/>
          <w:sz w:val="28"/>
        </w:rPr>
        <w:t>"6) Қазақстан Республикасының заңнамасына сәйкес дактилоскопиялық тіркеуден өтуге міндетті.";</w:t>
      </w:r>
      <w:r>
        <w:br/>
      </w:r>
      <w:r>
        <w:rPr>
          <w:rFonts w:ascii="Times New Roman"/>
          <w:b w:val="false"/>
          <w:i w:val="false"/>
          <w:color w:val="000000"/>
          <w:sz w:val="28"/>
        </w:rPr>
        <w:t>
      </w:t>
      </w:r>
      <w:r>
        <w:rPr>
          <w:rFonts w:ascii="Times New Roman"/>
          <w:b w:val="false"/>
          <w:i w:val="false"/>
          <w:color w:val="000000"/>
          <w:sz w:val="28"/>
        </w:rPr>
        <w:t xml:space="preserve">2) 10-баптың </w:t>
      </w:r>
      <w:r>
        <w:rPr>
          <w:rFonts w:ascii="Times New Roman"/>
          <w:b w:val="false"/>
          <w:i w:val="false"/>
          <w:color w:val="000000"/>
          <w:sz w:val="28"/>
        </w:rPr>
        <w:t>6-тармағы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"6. Пана іздеген адамға Қазақстан Республикасында босқын мәртебесін беру туралы өтінішхат </w:t>
      </w:r>
      <w:r>
        <w:rPr>
          <w:rFonts w:ascii="Times New Roman"/>
          <w:b w:val="false"/>
          <w:i w:val="false"/>
          <w:color w:val="000000"/>
          <w:sz w:val="28"/>
        </w:rPr>
        <w:t>тіркелген</w:t>
      </w:r>
      <w:r>
        <w:rPr>
          <w:rFonts w:ascii="Times New Roman"/>
          <w:b w:val="false"/>
          <w:i w:val="false"/>
          <w:color w:val="000000"/>
          <w:sz w:val="28"/>
        </w:rPr>
        <w:t xml:space="preserve"> күні пана іздеген адамның </w:t>
      </w:r>
      <w:r>
        <w:rPr>
          <w:rFonts w:ascii="Times New Roman"/>
          <w:b w:val="false"/>
          <w:i w:val="false"/>
          <w:color w:val="000000"/>
          <w:sz w:val="28"/>
        </w:rPr>
        <w:t>куәлігі</w:t>
      </w:r>
      <w:r>
        <w:rPr>
          <w:rFonts w:ascii="Times New Roman"/>
          <w:b w:val="false"/>
          <w:i w:val="false"/>
          <w:color w:val="000000"/>
          <w:sz w:val="28"/>
        </w:rPr>
        <w:t xml:space="preserve"> беріледі, оның өтiнiшхаты бойынша шешiм қабылданғанға дейiнгi мерзiмге оны тіркеу жүргізіледі және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оны дактилоскопиялық тіркеу жүзеге асырылады.";</w:t>
      </w:r>
      <w:r>
        <w:br/>
      </w:r>
      <w:r>
        <w:rPr>
          <w:rFonts w:ascii="Times New Roman"/>
          <w:b w:val="false"/>
          <w:i w:val="false"/>
          <w:color w:val="000000"/>
          <w:sz w:val="28"/>
        </w:rPr>
        <w:t>
      </w:t>
      </w:r>
      <w:r>
        <w:rPr>
          <w:rFonts w:ascii="Times New Roman"/>
          <w:b w:val="false"/>
          <w:i w:val="false"/>
          <w:color w:val="000000"/>
          <w:sz w:val="28"/>
        </w:rPr>
        <w:t xml:space="preserve">3) 11-баптың </w:t>
      </w:r>
      <w:r>
        <w:rPr>
          <w:rFonts w:ascii="Times New Roman"/>
          <w:b w:val="false"/>
          <w:i w:val="false"/>
          <w:color w:val="000000"/>
          <w:sz w:val="28"/>
        </w:rPr>
        <w:t>1-тармағының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"1. Уәкілетті орган босқын мәртебесін беру туралы шешімді осы адам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дактилоскопиялық тіркеуден өткен жағдайда, босқын мәртебесін беру туралы </w:t>
      </w:r>
      <w:r>
        <w:rPr>
          <w:rFonts w:ascii="Times New Roman"/>
          <w:b w:val="false"/>
          <w:i w:val="false"/>
          <w:color w:val="000000"/>
          <w:sz w:val="28"/>
        </w:rPr>
        <w:t>өтінішхат</w:t>
      </w:r>
      <w:r>
        <w:rPr>
          <w:rFonts w:ascii="Times New Roman"/>
          <w:b w:val="false"/>
          <w:i w:val="false"/>
          <w:color w:val="000000"/>
          <w:sz w:val="28"/>
        </w:rPr>
        <w:t xml:space="preserve"> тіркелген күннен бастап үш ай ішінде қабылдайды.";</w:t>
      </w:r>
      <w:r>
        <w:br/>
      </w:r>
      <w:r>
        <w:rPr>
          <w:rFonts w:ascii="Times New Roman"/>
          <w:b w:val="false"/>
          <w:i w:val="false"/>
          <w:color w:val="000000"/>
          <w:sz w:val="28"/>
        </w:rPr>
        <w:t>
      </w:t>
      </w:r>
      <w:r>
        <w:rPr>
          <w:rFonts w:ascii="Times New Roman"/>
          <w:b w:val="false"/>
          <w:i w:val="false"/>
          <w:color w:val="000000"/>
          <w:sz w:val="28"/>
        </w:rPr>
        <w:t xml:space="preserve">4) </w:t>
      </w:r>
      <w:r>
        <w:rPr>
          <w:rFonts w:ascii="Times New Roman"/>
          <w:b w:val="false"/>
          <w:i w:val="false"/>
          <w:color w:val="000000"/>
          <w:sz w:val="28"/>
        </w:rPr>
        <w:t>12-баптың</w:t>
      </w:r>
      <w:r>
        <w:rPr>
          <w:rFonts w:ascii="Times New Roman"/>
          <w:b w:val="false"/>
          <w:i w:val="false"/>
          <w:color w:val="000000"/>
          <w:sz w:val="28"/>
        </w:rPr>
        <w:t xml:space="preserve"> 9) тармақшасындағы "пайдаланып отырса, пана іздеген адамға босқын мәртебесін беруден бас тартудың негіздері болып табылады." деген сөздер "пайдаланатын болса;" деген сөздермен ауыстырылып, мынадай мазмұндағы 10) тармақшамен толықтырылсын:</w:t>
      </w:r>
      <w:r>
        <w:br/>
      </w:r>
      <w:r>
        <w:rPr>
          <w:rFonts w:ascii="Times New Roman"/>
          <w:b w:val="false"/>
          <w:i w:val="false"/>
          <w:color w:val="000000"/>
          <w:sz w:val="28"/>
        </w:rPr>
        <w:t>
      </w:t>
      </w:r>
      <w:r>
        <w:rPr>
          <w:rFonts w:ascii="Times New Roman"/>
          <w:b w:val="false"/>
          <w:i w:val="false"/>
          <w:color w:val="000000"/>
          <w:sz w:val="28"/>
        </w:rPr>
        <w:t xml:space="preserve">"10) осы адам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дактилоскопиялық тіркеуден өтуден бас тартса немесе өтпесе, пана іздеген адамға босқын мәртебесін беруден бас тарту үшін негіз болып табылады.".</w:t>
      </w:r>
      <w:r>
        <w:br/>
      </w:r>
      <w:r>
        <w:rPr>
          <w:rFonts w:ascii="Times New Roman"/>
          <w:b w:val="false"/>
          <w:i w:val="false"/>
          <w:color w:val="000000"/>
          <w:sz w:val="28"/>
        </w:rPr>
        <w:t>
      </w:t>
      </w:r>
      <w:r>
        <w:rPr>
          <w:rFonts w:ascii="Times New Roman"/>
          <w:b w:val="false"/>
          <w:i w:val="false"/>
          <w:color w:val="000000"/>
          <w:sz w:val="28"/>
        </w:rPr>
        <w:t xml:space="preserve">6. "Халықтың көші-қоны туралы" 2011 жылғы 22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2011 ж., № 16, 127-құжат; 2012 ж., № 5, 41-құжат; № 8, 64-құжат; № 15, 97-құжат; 2013 ж., № 9, 51-құжат; № 21-22, 114-құжат; № 23-24, 116-құжат; 2014 ж., № 11, 64-құжат; № 16, 90-құжат; № 21, 118-құжат; № 23, 143-құжат; 2015 ж., № 19-II, 102-құжат; № 20-IV, 113-құжат; № 22-I, 143-құжат; № 22-V, 154, 158-құжаттар; № 22-VI, 159-құжат; 2016 ж., № 7-I, 49-құжат):</w:t>
      </w:r>
      <w:r>
        <w:br/>
      </w:r>
      <w:r>
        <w:rPr>
          <w:rFonts w:ascii="Times New Roman"/>
          <w:b w:val="false"/>
          <w:i w:val="false"/>
          <w:color w:val="000000"/>
          <w:sz w:val="28"/>
        </w:rPr>
        <w:t>
      </w:t>
      </w:r>
      <w:r>
        <w:rPr>
          <w:rFonts w:ascii="Times New Roman"/>
          <w:b w:val="false"/>
          <w:i w:val="false"/>
          <w:color w:val="000000"/>
          <w:sz w:val="28"/>
        </w:rPr>
        <w:t xml:space="preserve">1) </w:t>
      </w:r>
      <w:r>
        <w:rPr>
          <w:rFonts w:ascii="Times New Roman"/>
          <w:b w:val="false"/>
          <w:i w:val="false"/>
          <w:color w:val="000000"/>
          <w:sz w:val="28"/>
        </w:rPr>
        <w:t>43-1-бапта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бірінші абзацтағы "Еңбекші" деген сөз "1. Еңбекші"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1-тармақтың</w:t>
      </w:r>
      <w:r>
        <w:rPr>
          <w:rFonts w:ascii="Times New Roman"/>
          <w:b w:val="false"/>
          <w:i w:val="false"/>
          <w:color w:val="000000"/>
          <w:sz w:val="28"/>
        </w:rPr>
        <w:t xml:space="preserve"> 6) тармақшасындағы "болуы тиіс." деген сөздер "болуы;" деген сөзбен ауыстырылып, мынадай мазмұндағы 7) тармақшамен толықтырылсын:</w:t>
      </w:r>
      <w:r>
        <w:br/>
      </w:r>
      <w:r>
        <w:rPr>
          <w:rFonts w:ascii="Times New Roman"/>
          <w:b w:val="false"/>
          <w:i w:val="false"/>
          <w:color w:val="000000"/>
          <w:sz w:val="28"/>
        </w:rPr>
        <w:t>
      </w:t>
      </w:r>
      <w:r>
        <w:rPr>
          <w:rFonts w:ascii="Times New Roman"/>
          <w:b w:val="false"/>
          <w:i w:val="false"/>
          <w:color w:val="000000"/>
          <w:sz w:val="28"/>
        </w:rPr>
        <w:t xml:space="preserve">"7)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дактилоскопиялық тіркеуден өтуге тиіс.";</w:t>
      </w:r>
      <w:r>
        <w:br/>
      </w:r>
      <w:r>
        <w:rPr>
          <w:rFonts w:ascii="Times New Roman"/>
          <w:b w:val="false"/>
          <w:i w:val="false"/>
          <w:color w:val="000000"/>
          <w:sz w:val="28"/>
        </w:rPr>
        <w:t>
      </w:t>
      </w:r>
      <w:r>
        <w:rPr>
          <w:rFonts w:ascii="Times New Roman"/>
          <w:b w:val="false"/>
          <w:i w:val="false"/>
          <w:color w:val="000000"/>
          <w:sz w:val="28"/>
        </w:rPr>
        <w:t xml:space="preserve">2) </w:t>
      </w:r>
      <w:r>
        <w:rPr>
          <w:rFonts w:ascii="Times New Roman"/>
          <w:b w:val="false"/>
          <w:i w:val="false"/>
          <w:color w:val="000000"/>
          <w:sz w:val="28"/>
        </w:rPr>
        <w:t>43-2-бапта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1-тармақтың</w:t>
      </w:r>
      <w:r>
        <w:rPr>
          <w:rFonts w:ascii="Times New Roman"/>
          <w:b w:val="false"/>
          <w:i w:val="false"/>
          <w:color w:val="000000"/>
          <w:sz w:val="28"/>
        </w:rPr>
        <w:t xml:space="preserve"> бесінші абзацы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"3. Еңбекші көшіп келушіге рұқсатты беру, ұзарту және кері қайтарып алу тәртібін Қазақстан Республикасының Ішкі істер министрлігі </w:t>
      </w:r>
      <w:r>
        <w:rPr>
          <w:rFonts w:ascii="Times New Roman"/>
          <w:b w:val="false"/>
          <w:i w:val="false"/>
          <w:color w:val="000000"/>
          <w:sz w:val="28"/>
        </w:rPr>
        <w:t>айқындайды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3) </w:t>
      </w:r>
      <w:r>
        <w:rPr>
          <w:rFonts w:ascii="Times New Roman"/>
          <w:b w:val="false"/>
          <w:i w:val="false"/>
          <w:color w:val="000000"/>
          <w:sz w:val="28"/>
        </w:rPr>
        <w:t>48-баптың</w:t>
      </w:r>
      <w:r>
        <w:rPr>
          <w:rFonts w:ascii="Times New Roman"/>
          <w:b w:val="false"/>
          <w:i w:val="false"/>
          <w:color w:val="000000"/>
          <w:sz w:val="28"/>
        </w:rPr>
        <w:t xml:space="preserve"> бірінші бөлігі мынадай мазмұндағы 10-1) тармақшамен толықтырылсын:</w:t>
      </w:r>
      <w:r>
        <w:br/>
      </w:r>
      <w:r>
        <w:rPr>
          <w:rFonts w:ascii="Times New Roman"/>
          <w:b w:val="false"/>
          <w:i w:val="false"/>
          <w:color w:val="000000"/>
          <w:sz w:val="28"/>
        </w:rPr>
        <w:t>
      </w:t>
      </w:r>
      <w:r>
        <w:rPr>
          <w:rFonts w:ascii="Times New Roman"/>
          <w:b w:val="false"/>
          <w:i w:val="false"/>
          <w:color w:val="000000"/>
          <w:sz w:val="28"/>
        </w:rPr>
        <w:t>"10-1) егер ол Қазақстан Республикасының Мемлекеттік шекарасын кесіп өту кезінде дактилоскопиялық ақпарат бойынша жеке басты растау рәсімінен өтуден бас тартса;";</w:t>
      </w:r>
      <w:r>
        <w:br/>
      </w:r>
      <w:r>
        <w:rPr>
          <w:rFonts w:ascii="Times New Roman"/>
          <w:b w:val="false"/>
          <w:i w:val="false"/>
          <w:color w:val="000000"/>
          <w:sz w:val="28"/>
        </w:rPr>
        <w:t>
      </w:t>
      </w:r>
      <w:r>
        <w:rPr>
          <w:rFonts w:ascii="Times New Roman"/>
          <w:b w:val="false"/>
          <w:i w:val="false"/>
          <w:color w:val="000000"/>
          <w:sz w:val="28"/>
        </w:rPr>
        <w:t xml:space="preserve">4) </w:t>
      </w:r>
      <w:r>
        <w:rPr>
          <w:rFonts w:ascii="Times New Roman"/>
          <w:b w:val="false"/>
          <w:i w:val="false"/>
          <w:color w:val="000000"/>
          <w:sz w:val="28"/>
        </w:rPr>
        <w:t>49-баптың</w:t>
      </w:r>
      <w:r>
        <w:rPr>
          <w:rFonts w:ascii="Times New Roman"/>
          <w:b w:val="false"/>
          <w:i w:val="false"/>
          <w:color w:val="000000"/>
          <w:sz w:val="28"/>
        </w:rPr>
        <w:t xml:space="preserve"> бірінші бөлігі мынадай мазмұндағы 10-1) тармақшамен толықтырылсын:</w:t>
      </w:r>
      <w:r>
        <w:br/>
      </w:r>
      <w:r>
        <w:rPr>
          <w:rFonts w:ascii="Times New Roman"/>
          <w:b w:val="false"/>
          <w:i w:val="false"/>
          <w:color w:val="000000"/>
          <w:sz w:val="28"/>
        </w:rPr>
        <w:t>
      </w:t>
      </w:r>
      <w:r>
        <w:rPr>
          <w:rFonts w:ascii="Times New Roman"/>
          <w:b w:val="false"/>
          <w:i w:val="false"/>
          <w:color w:val="000000"/>
          <w:sz w:val="28"/>
        </w:rPr>
        <w:t xml:space="preserve">"10-1)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дактилоскопиялық тіркеуден өтпеген;".</w:t>
      </w:r>
      <w:r>
        <w:br/>
      </w:r>
      <w:r>
        <w:rPr>
          <w:rFonts w:ascii="Times New Roman"/>
          <w:b w:val="false"/>
          <w:i w:val="false"/>
          <w:color w:val="000000"/>
          <w:sz w:val="28"/>
        </w:rPr>
        <w:t>
      </w:t>
      </w:r>
      <w:r>
        <w:rPr>
          <w:rFonts w:ascii="Times New Roman"/>
          <w:b w:val="false"/>
          <w:i w:val="false"/>
          <w:color w:val="000000"/>
          <w:sz w:val="28"/>
        </w:rPr>
        <w:t xml:space="preserve">7. "Қазақстан Республикасының Мемлекеттік шекарасы туралы" 2013 жылғы 16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2013 ж., № 2, 9-құжат; № 15, 81-құжат; 2014 ж., № 7, 37-құжат; № 21, 122, 123-құжаттар; № 22, 131-құжат; 2015 ж., № 1, 2-құжат; № 20-IV, 113-құжат; 2016 ж., № 8- II, 71-құжат):</w:t>
      </w:r>
      <w:r>
        <w:br/>
      </w:r>
      <w:r>
        <w:rPr>
          <w:rFonts w:ascii="Times New Roman"/>
          <w:b w:val="false"/>
          <w:i w:val="false"/>
          <w:color w:val="000000"/>
          <w:sz w:val="28"/>
        </w:rPr>
        <w:t>
      </w:t>
      </w:r>
      <w:r>
        <w:rPr>
          <w:rFonts w:ascii="Times New Roman"/>
          <w:b w:val="false"/>
          <w:i w:val="false"/>
          <w:color w:val="000000"/>
          <w:sz w:val="28"/>
        </w:rPr>
        <w:t xml:space="preserve">1) 23-баптың </w:t>
      </w:r>
      <w:r>
        <w:rPr>
          <w:rFonts w:ascii="Times New Roman"/>
          <w:b w:val="false"/>
          <w:i w:val="false"/>
          <w:color w:val="000000"/>
          <w:sz w:val="28"/>
        </w:rPr>
        <w:t>2-тармағының</w:t>
      </w:r>
      <w:r>
        <w:rPr>
          <w:rFonts w:ascii="Times New Roman"/>
          <w:b w:val="false"/>
          <w:i w:val="false"/>
          <w:color w:val="000000"/>
          <w:sz w:val="28"/>
        </w:rPr>
        <w:t xml:space="preserve"> 1)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"1) Мемлекеттік шекараны кесіп өту заңдылығын айқындау, Мемлекеттік шекараны кесіп өту тәртібін бұзушыларды анықтау, сондай-ақ өздеріне қатысты Қазақстан Республикасына кіру және Қазақстан Республикасынан шығу бойынша Қазақстан Республикасының </w:t>
      </w:r>
      <w:r>
        <w:rPr>
          <w:rFonts w:ascii="Times New Roman"/>
          <w:b w:val="false"/>
          <w:i w:val="false"/>
          <w:color w:val="000000"/>
          <w:sz w:val="28"/>
        </w:rPr>
        <w:t>заңдарында</w:t>
      </w:r>
      <w:r>
        <w:rPr>
          <w:rFonts w:ascii="Times New Roman"/>
          <w:b w:val="false"/>
          <w:i w:val="false"/>
          <w:color w:val="000000"/>
          <w:sz w:val="28"/>
        </w:rPr>
        <w:t xml:space="preserve"> белгіленген шектеулері бар адамдарды анықтау мақсатында құжаттарды және адамдарды тексеруді, оның ішінде дактилоскопиялық ақпарат бойынша жеке басты растау рәсімі, биометриялық дербес деректерді өңдеу арқылы тексеруді, сондай-ақ адамдарға сауал жүргізуді;";</w:t>
      </w:r>
      <w:r>
        <w:br/>
      </w:r>
      <w:r>
        <w:rPr>
          <w:rFonts w:ascii="Times New Roman"/>
          <w:b w:val="false"/>
          <w:i w:val="false"/>
          <w:color w:val="000000"/>
          <w:sz w:val="28"/>
        </w:rPr>
        <w:t>
      </w:t>
      </w:r>
      <w:r>
        <w:rPr>
          <w:rFonts w:ascii="Times New Roman"/>
          <w:b w:val="false"/>
          <w:i w:val="false"/>
          <w:color w:val="000000"/>
          <w:sz w:val="28"/>
        </w:rPr>
        <w:t xml:space="preserve">2) </w:t>
      </w:r>
      <w:r>
        <w:rPr>
          <w:rFonts w:ascii="Times New Roman"/>
          <w:b w:val="false"/>
          <w:i w:val="false"/>
          <w:color w:val="000000"/>
          <w:sz w:val="28"/>
        </w:rPr>
        <w:t>66-бапта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мынадай мазмұндағы 9-1) тармақшамен толықтырылсын:</w:t>
      </w:r>
      <w:r>
        <w:br/>
      </w:r>
      <w:r>
        <w:rPr>
          <w:rFonts w:ascii="Times New Roman"/>
          <w:b w:val="false"/>
          <w:i w:val="false"/>
          <w:color w:val="000000"/>
          <w:sz w:val="28"/>
        </w:rPr>
        <w:t>
      </w:t>
      </w:r>
      <w:r>
        <w:rPr>
          <w:rFonts w:ascii="Times New Roman"/>
          <w:b w:val="false"/>
          <w:i w:val="false"/>
          <w:color w:val="000000"/>
          <w:sz w:val="28"/>
        </w:rPr>
        <w:t>"9-1) Мемлекеттік шекараны кесіп өту кезінде дактилоскопиялық ақпарат бойынша жеке басты растау рәсімін жүзеге асыруға;";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"10) Қазақстан Республикасының </w:t>
      </w:r>
      <w:r>
        <w:rPr>
          <w:rFonts w:ascii="Times New Roman"/>
          <w:b w:val="false"/>
          <w:i w:val="false"/>
          <w:color w:val="000000"/>
          <w:sz w:val="28"/>
        </w:rPr>
        <w:t>заңдарына</w:t>
      </w:r>
      <w:r>
        <w:rPr>
          <w:rFonts w:ascii="Times New Roman"/>
          <w:b w:val="false"/>
          <w:i w:val="false"/>
          <w:color w:val="000000"/>
          <w:sz w:val="28"/>
        </w:rPr>
        <w:t xml:space="preserve"> сәйкес Қазақстан Республикасына кіруге рұқсат етілмеген шетелдіктер мен азаматтығы жоқ адамдардың, сондай-ақ дактилоскопиялық ақпарат бойынша жеке басты растау рәсімінен өтуден бас тартқан, Қазақстан Республикасының заңдарында белгіленген мерзімде айыппұл салу туралы сот шешімдерін және уәкілетті органдардың қаулыларын орындамаған шетелдіктер мен азаматтығы жоқ адамдардың кіруін шектеуге;";</w:t>
      </w:r>
      <w:r>
        <w:br/>
      </w:r>
      <w:r>
        <w:rPr>
          <w:rFonts w:ascii="Times New Roman"/>
          <w:b w:val="false"/>
          <w:i w:val="false"/>
          <w:color w:val="000000"/>
          <w:sz w:val="28"/>
        </w:rPr>
        <w:t>
      </w:t>
      </w:r>
      <w:r>
        <w:rPr>
          <w:rFonts w:ascii="Times New Roman"/>
          <w:b w:val="false"/>
          <w:i w:val="false"/>
          <w:color w:val="000000"/>
          <w:sz w:val="28"/>
        </w:rPr>
        <w:t xml:space="preserve">3) 67-баптың </w:t>
      </w:r>
      <w:r>
        <w:rPr>
          <w:rFonts w:ascii="Times New Roman"/>
          <w:b w:val="false"/>
          <w:i w:val="false"/>
          <w:color w:val="000000"/>
          <w:sz w:val="28"/>
        </w:rPr>
        <w:t>1-тармағы</w:t>
      </w:r>
      <w:r>
        <w:rPr>
          <w:rFonts w:ascii="Times New Roman"/>
          <w:b w:val="false"/>
          <w:i w:val="false"/>
          <w:color w:val="000000"/>
          <w:sz w:val="28"/>
        </w:rPr>
        <w:t xml:space="preserve"> мынадай мазмұндағы 11-1) тармақшамен толықтырылсын:</w:t>
      </w:r>
      <w:r>
        <w:br/>
      </w:r>
      <w:r>
        <w:rPr>
          <w:rFonts w:ascii="Times New Roman"/>
          <w:b w:val="false"/>
          <w:i w:val="false"/>
          <w:color w:val="000000"/>
          <w:sz w:val="28"/>
        </w:rPr>
        <w:t>
      </w:t>
      </w:r>
      <w:r>
        <w:rPr>
          <w:rFonts w:ascii="Times New Roman"/>
          <w:b w:val="false"/>
          <w:i w:val="false"/>
          <w:color w:val="000000"/>
          <w:sz w:val="28"/>
        </w:rPr>
        <w:t xml:space="preserve">"11-1) ішкі істер органдарының дактилоскопиялық ақпарат дерекқорында қамтылатын дактилоскопиялық ақпаратты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алуға және пайдалануға;".</w:t>
      </w:r>
      <w:r>
        <w:br/>
      </w:r>
      <w:r>
        <w:rPr>
          <w:rFonts w:ascii="Times New Roman"/>
          <w:b w:val="false"/>
          <w:i w:val="false"/>
          <w:color w:val="000000"/>
          <w:sz w:val="28"/>
        </w:rPr>
        <w:t>
      </w:t>
      </w:r>
      <w:r>
        <w:rPr>
          <w:rFonts w:ascii="Times New Roman"/>
          <w:b w:val="false"/>
          <w:i w:val="false"/>
          <w:color w:val="000000"/>
          <w:sz w:val="28"/>
        </w:rPr>
        <w:t xml:space="preserve">8. "Жеке басты куәландыратын құжаттар туралы" 2013 жылғы 29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2013 ж., № 2, 12-құжат; 2014 ж., № 16, 90-құжат):</w:t>
      </w:r>
      <w:r>
        <w:br/>
      </w:r>
      <w:r>
        <w:rPr>
          <w:rFonts w:ascii="Times New Roman"/>
          <w:b w:val="false"/>
          <w:i w:val="false"/>
          <w:color w:val="000000"/>
          <w:sz w:val="28"/>
        </w:rPr>
        <w:t>
      </w:t>
      </w:r>
      <w:r>
        <w:rPr>
          <w:rFonts w:ascii="Times New Roman"/>
          <w:b w:val="false"/>
          <w:i w:val="false"/>
          <w:color w:val="000000"/>
          <w:sz w:val="28"/>
        </w:rPr>
        <w:t xml:space="preserve">1) </w:t>
      </w:r>
      <w:r>
        <w:rPr>
          <w:rFonts w:ascii="Times New Roman"/>
          <w:b w:val="false"/>
          <w:i w:val="false"/>
          <w:color w:val="000000"/>
          <w:sz w:val="28"/>
        </w:rPr>
        <w:t>7-бап</w:t>
      </w:r>
      <w:r>
        <w:rPr>
          <w:rFonts w:ascii="Times New Roman"/>
          <w:b w:val="false"/>
          <w:i w:val="false"/>
          <w:color w:val="000000"/>
          <w:sz w:val="28"/>
        </w:rPr>
        <w:t xml:space="preserve"> мынадай мазмұндағы 2-1-тармақпен толықтырылсын:</w:t>
      </w:r>
      <w:r>
        <w:br/>
      </w:r>
      <w:r>
        <w:rPr>
          <w:rFonts w:ascii="Times New Roman"/>
          <w:b w:val="false"/>
          <w:i w:val="false"/>
          <w:color w:val="000000"/>
          <w:sz w:val="28"/>
        </w:rPr>
        <w:t>
      </w:t>
      </w:r>
      <w:r>
        <w:rPr>
          <w:rFonts w:ascii="Times New Roman"/>
          <w:b w:val="false"/>
          <w:i w:val="false"/>
          <w:color w:val="000000"/>
          <w:sz w:val="28"/>
        </w:rPr>
        <w:t xml:space="preserve">"2-1. Осы Заңның 6-бабы 1-тармағының 1) – 4), 7) және 8) тармақшаларында көрсетілген жеке басты куәландыратын құжаттар он алты жасқа толған және одан асқан, сондай-ақ "Дактилоскопиялық және геномдық тіркеу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жағдайларда он екі жастан он алты жасқа дейінгі құжат иесінің қол саусақтарының іздерін қамтиды.";</w:t>
      </w:r>
      <w:r>
        <w:br/>
      </w:r>
      <w:r>
        <w:rPr>
          <w:rFonts w:ascii="Times New Roman"/>
          <w:b w:val="false"/>
          <w:i w:val="false"/>
          <w:color w:val="000000"/>
          <w:sz w:val="28"/>
        </w:rPr>
        <w:t>
      </w:t>
      </w:r>
      <w:r>
        <w:rPr>
          <w:rFonts w:ascii="Times New Roman"/>
          <w:b w:val="false"/>
          <w:i w:val="false"/>
          <w:color w:val="000000"/>
          <w:sz w:val="28"/>
        </w:rPr>
        <w:t xml:space="preserve">2) </w:t>
      </w:r>
      <w:r>
        <w:rPr>
          <w:rFonts w:ascii="Times New Roman"/>
          <w:b w:val="false"/>
          <w:i w:val="false"/>
          <w:color w:val="000000"/>
          <w:sz w:val="28"/>
        </w:rPr>
        <w:t>22-баптың</w:t>
      </w:r>
      <w:r>
        <w:rPr>
          <w:rFonts w:ascii="Times New Roman"/>
          <w:b w:val="false"/>
          <w:i w:val="false"/>
          <w:color w:val="000000"/>
          <w:sz w:val="28"/>
        </w:rPr>
        <w:t xml:space="preserve"> 1-тармағы мынадай мазмұндағы 1-1) тармақшамен толықтырылсын:</w:t>
      </w:r>
      <w:r>
        <w:br/>
      </w:r>
      <w:r>
        <w:rPr>
          <w:rFonts w:ascii="Times New Roman"/>
          <w:b w:val="false"/>
          <w:i w:val="false"/>
          <w:color w:val="000000"/>
          <w:sz w:val="28"/>
        </w:rPr>
        <w:t>
      </w:t>
      </w:r>
      <w:r>
        <w:rPr>
          <w:rFonts w:ascii="Times New Roman"/>
          <w:b w:val="false"/>
          <w:i w:val="false"/>
          <w:color w:val="000000"/>
          <w:sz w:val="28"/>
        </w:rPr>
        <w:t xml:space="preserve">"1-1) қолданылу мерзімі 2021 жылғы 1 қаңтарда өтпеген, осы Заңның 6-бабы 1-тармағының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 </w:t>
      </w:r>
      <w:r>
        <w:rPr>
          <w:rFonts w:ascii="Times New Roman"/>
          <w:b w:val="false"/>
          <w:i w:val="false"/>
          <w:color w:val="000000"/>
          <w:sz w:val="28"/>
        </w:rPr>
        <w:t>11) тармақшаларында</w:t>
      </w:r>
      <w:r>
        <w:rPr>
          <w:rFonts w:ascii="Times New Roman"/>
          <w:b w:val="false"/>
          <w:i w:val="false"/>
          <w:color w:val="000000"/>
          <w:sz w:val="28"/>
        </w:rPr>
        <w:t xml:space="preserve"> көрсетілген жеке басты куәландыратын құжаттарды, сондай-ақ осы Заңның 6-бабы 1-тармағының </w:t>
      </w:r>
      <w:r>
        <w:rPr>
          <w:rFonts w:ascii="Times New Roman"/>
          <w:b w:val="false"/>
          <w:i w:val="false"/>
          <w:color w:val="000000"/>
          <w:sz w:val="28"/>
        </w:rPr>
        <w:t>1)</w:t>
      </w:r>
      <w:r>
        <w:rPr>
          <w:rFonts w:ascii="Times New Roman"/>
          <w:b w:val="false"/>
          <w:i w:val="false"/>
          <w:color w:val="000000"/>
          <w:sz w:val="28"/>
        </w:rPr>
        <w:t xml:space="preserve"> –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7) тармақшаларында</w:t>
      </w:r>
      <w:r>
        <w:rPr>
          <w:rFonts w:ascii="Times New Roman"/>
          <w:b w:val="false"/>
          <w:i w:val="false"/>
          <w:color w:val="000000"/>
          <w:sz w:val="28"/>
        </w:rPr>
        <w:t xml:space="preserve"> көрсетілген жеке басты куәландыратын құжаттарды қоспағанда, осы Заңның 7-бабының 2-1-тармағында көрсетілген деректер онда болмаған;".</w:t>
      </w:r>
      <w:r>
        <w:br/>
      </w:r>
      <w:r>
        <w:rPr>
          <w:rFonts w:ascii="Times New Roman"/>
          <w:b w:val="false"/>
          <w:i w:val="false"/>
          <w:color w:val="000000"/>
          <w:sz w:val="28"/>
        </w:rPr>
        <w:t>
      </w:t>
      </w:r>
      <w:r>
        <w:rPr>
          <w:rFonts w:ascii="Times New Roman"/>
          <w:b w:val="false"/>
          <w:i w:val="false"/>
          <w:color w:val="000000"/>
          <w:sz w:val="28"/>
        </w:rPr>
        <w:t xml:space="preserve">9. "Қазақстан Республикасының ішкi iстер органдары туралы" 2014 жылғы 23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2014 ж., № 8, 48-құжат; № 16, 90-құжат; № 19-I, 19-II, 96-құжат; № 23, 143-құжат; 2015 ж., № 1, 2-құжат; № 16, 79-құжат; № 21-I, 125-құжат; 2016 ж., № 6, 45-құжат):</w:t>
      </w:r>
      <w:r>
        <w:br/>
      </w:r>
      <w:r>
        <w:rPr>
          <w:rFonts w:ascii="Times New Roman"/>
          <w:b w:val="false"/>
          <w:i w:val="false"/>
          <w:color w:val="000000"/>
          <w:sz w:val="28"/>
        </w:rPr>
        <w:t>
      </w:t>
      </w:r>
      <w:r>
        <w:rPr>
          <w:rFonts w:ascii="Times New Roman"/>
          <w:b w:val="false"/>
          <w:i w:val="false"/>
          <w:color w:val="000000"/>
          <w:sz w:val="28"/>
        </w:rPr>
        <w:t xml:space="preserve">6-баптың </w:t>
      </w:r>
      <w:r>
        <w:rPr>
          <w:rFonts w:ascii="Times New Roman"/>
          <w:b w:val="false"/>
          <w:i w:val="false"/>
          <w:color w:val="000000"/>
          <w:sz w:val="28"/>
        </w:rPr>
        <w:t>1-тармағының</w:t>
      </w:r>
      <w:r>
        <w:rPr>
          <w:rFonts w:ascii="Times New Roman"/>
          <w:b w:val="false"/>
          <w:i w:val="false"/>
          <w:color w:val="000000"/>
          <w:sz w:val="28"/>
        </w:rPr>
        <w:t xml:space="preserve"> 22)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"22)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дактилоскопиялық және </w:t>
      </w:r>
      <w:r>
        <w:rPr>
          <w:rFonts w:ascii="Times New Roman"/>
          <w:b w:val="false"/>
          <w:i w:val="false"/>
          <w:color w:val="000000"/>
          <w:sz w:val="28"/>
        </w:rPr>
        <w:t>геномдық</w:t>
      </w:r>
      <w:r>
        <w:rPr>
          <w:rFonts w:ascii="Times New Roman"/>
          <w:b w:val="false"/>
          <w:i w:val="false"/>
          <w:color w:val="000000"/>
          <w:sz w:val="28"/>
        </w:rPr>
        <w:t xml:space="preserve"> тіркеуді жүзеге асыруға;".</w:t>
      </w:r>
      <w:r>
        <w:br/>
      </w:r>
      <w:r>
        <w:rPr>
          <w:rFonts w:ascii="Times New Roman"/>
          <w:b w:val="false"/>
          <w:i w:val="false"/>
          <w:color w:val="000000"/>
          <w:sz w:val="28"/>
        </w:rPr>
        <w:t>
</w:t>
      </w:r>
    </w:p>
    <w:p>
      <w:pPr>
        <w:spacing w:after="0"/>
        <w:ind w:left="0"/>
        <w:jc w:val="both"/>
      </w:pPr>
      <w:r>
        <w:rPr>
          <w:rFonts w:ascii="Times New Roman"/>
          <w:b/>
          <w:i w:val="false"/>
          <w:color w:val="000000"/>
          <w:sz w:val="28"/>
        </w:rPr>
        <w:t>2-бап</w:t>
      </w:r>
      <w:r>
        <w:rPr>
          <w:rFonts w:ascii="Times New Roman"/>
          <w:b/>
          <w:i w:val="false"/>
          <w:color w:val="000000"/>
          <w:sz w:val="28"/>
        </w:rPr>
        <w:t xml:space="preserve">. Осы </w:t>
      </w:r>
      <w:r>
        <w:rPr>
          <w:rFonts w:ascii="Times New Roman"/>
          <w:b/>
          <w:i w:val="false"/>
          <w:color w:val="000000"/>
          <w:sz w:val="28"/>
        </w:rPr>
        <w:t>Заң</w:t>
      </w:r>
      <w:r>
        <w:rPr>
          <w:rFonts w:ascii="Times New Roman"/>
          <w:b/>
          <w:i w:val="false"/>
          <w:color w:val="000000"/>
          <w:sz w:val="28"/>
        </w:rPr>
        <w:t xml:space="preserve"> 2021 </w:t>
      </w:r>
      <w:r>
        <w:rPr>
          <w:rFonts w:ascii="Times New Roman"/>
          <w:b/>
          <w:i w:val="false"/>
          <w:color w:val="000000"/>
          <w:sz w:val="28"/>
        </w:rPr>
        <w:t>жылғы</w:t>
      </w:r>
      <w:r>
        <w:rPr>
          <w:rFonts w:ascii="Times New Roman"/>
          <w:b/>
          <w:i w:val="false"/>
          <w:color w:val="000000"/>
          <w:sz w:val="28"/>
        </w:rPr>
        <w:t xml:space="preserve"> 1 </w:t>
      </w:r>
      <w:r>
        <w:rPr>
          <w:rFonts w:ascii="Times New Roman"/>
          <w:b/>
          <w:i w:val="false"/>
          <w:color w:val="000000"/>
          <w:sz w:val="28"/>
        </w:rPr>
        <w:t>қаңтардан</w:t>
      </w:r>
      <w:r>
        <w:rPr>
          <w:rFonts w:ascii="Times New Roman"/>
          <w:b/>
          <w:i w:val="false"/>
          <w:color w:val="000000"/>
          <w:sz w:val="28"/>
        </w:rPr>
        <w:t xml:space="preserve"> </w:t>
      </w:r>
      <w:r>
        <w:rPr>
          <w:rFonts w:ascii="Times New Roman"/>
          <w:b/>
          <w:i w:val="false"/>
          <w:color w:val="000000"/>
          <w:sz w:val="28"/>
        </w:rPr>
        <w:t>бастап</w:t>
      </w:r>
      <w:r>
        <w:rPr>
          <w:rFonts w:ascii="Times New Roman"/>
          <w:b/>
          <w:i w:val="false"/>
          <w:color w:val="000000"/>
          <w:sz w:val="28"/>
        </w:rPr>
        <w:t xml:space="preserve"> </w:t>
      </w:r>
      <w:r>
        <w:rPr>
          <w:rFonts w:ascii="Times New Roman"/>
          <w:b/>
          <w:i w:val="false"/>
          <w:color w:val="000000"/>
          <w:sz w:val="28"/>
        </w:rPr>
        <w:t>қолданысқа</w:t>
      </w:r>
      <w:r>
        <w:rPr>
          <w:rFonts w:ascii="Times New Roman"/>
          <w:b/>
          <w:i w:val="false"/>
          <w:color w:val="000000"/>
          <w:sz w:val="28"/>
        </w:rPr>
        <w:t xml:space="preserve"> </w:t>
      </w:r>
      <w:r>
        <w:rPr>
          <w:rFonts w:ascii="Times New Roman"/>
          <w:b/>
          <w:i w:val="false"/>
          <w:color w:val="000000"/>
          <w:sz w:val="28"/>
        </w:rPr>
        <w:t>енгізіледі</w:t>
      </w:r>
      <w:r>
        <w:rPr>
          <w:rFonts w:ascii="Times New Roman"/>
          <w:b/>
          <w:i w:val="false"/>
          <w:color w:val="000000"/>
          <w:sz w:val="28"/>
        </w:rPr>
        <w:t>.</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Президенті</w:t>
            </w:r>
            <w:r>
              <w:br/>
            </w: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Н.Назарбаев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