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f69f" w14:textId="65ff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"Үгіттік баспа материалдарын орналастыруға арналған орындар тізбесін анықтау туралы" Ұзынкөл ауданы әкімдігінің және Ұзынкөл аудандық аумақтық сайлау комиссиясының 2008 жылғы 15 тамыздағы № 173 бірлескен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2008 жылғы 21 қарашадағы № 244 және Ұзынкөл аудандық аумақтық сайлау комиссиясының 2008 жылғы 21 қарашадағы № 2 бірлескен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Ұзынкөл аудандық аумақтық сайлау комиссиясыны келісімі бойынша,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"Үгіттік баспа материалдарын орналастыруға арналған орындар тізбесі анықтау туралы" (мемлекеттік тіркеу нөмірі 2008 жылғы 9 қыркүйектегі № 9-19-83, "Нұрлы жол" 2008 жылғы 23 қазандағы № 43) Ұзынкөл ауданы әкімдігінің 2008 жылғы 15 тамыздағы № 173 және Ұзынкөл аудандық аумақтық сайлау комиссиясымен бірлескен 2008 жылғы 15 тамыздағы № 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күні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Ұзынкөл ауданының                        Ұзынкөл аудандық аймақтық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                                                      сайлау 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Сейфуллин          ______________ М. Сәкенов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