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a2d8" w14:textId="e85a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шешімдердің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2015 жылғы 20 қаңтардағы № 30-2/3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өзі басқару туралы" 2001 жылғы 23 қаңтардағы Қазақстан Республикасының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Республикасының Заңының 40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2013 жылғы 22 ақпандағы "Тұрғын үй көмегiн көрсетудiң мөлшерi мен тәртiбi туралы Қағиданы бекіту туралы" 2012 жылғы 19 қыркүйектегі № 7-2/1 шешіміне өзгерістер енгізу туралы" № 11-2/2 (Нормативтік құқықтық актілерді мемлекеттік тіркеудің Тізілімінде 2013 жылғы 26 наурызда 2914 нөмірмен тіркелген, 2013 жылдың 3 сәуірінде аудандық "Достық" газетінің № 26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күннен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Әділбаева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