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e98c" w14:textId="c11e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әкімдігінің кейбір қаулыларының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20 қаңтардағы № 306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Қызылорда облысы әкімдігінің келесі қаулыларының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"Облыстық маңызы бар жалпыға ортақ пайдаланылатын автомобиль жолдарының тізбесін бекіту туралы" Қызылорда облысы әкімдігінің 2015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4981 болып тіркелген, 2015 жылдың 23 мамырында "Сыр бойы" және "Кызылординские вести"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"Облыстық маңызы бар жалпыға ортақ пайдаланылатын автомобиль жолдары индекстерінің атауларын бекіту туралы" Қызылорда облысы әкімдігінің 2015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 924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№4982 болып тіркелген, 2015 жылдың 23 мамырында "Сыр бойы" және "Кызылординские вести"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Қызылорда облысы әкімінің орынбасары С.Ж. Сүлейменовке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