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92269" w14:textId="b7922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Шешімнің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Елтай ауылдық округі әкімінің 2016 жылғы 03 мамырдағы № 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Қазақстан Республикасы Ауыл шаруашылығы министрлігі Ветеринариялық бақылау және қадағалау комитетінің Индер аудандық аумақтық инспекциясы басшысының 2016 жылғы 17 сәуірдегі № 01-03-4/104 ұсынысы негізінде Елтай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Елтай ауылдық округінің "Сорқабақ 1" қыстағында мүйізді ірі қара малдарынан шыққан құтырма ауыруының алдын алу, жою шараларының толықтай аяқталуына байланысты округі әкімінің "Шектеу іс – шараларын белгілеу туралы" 2016 жылғы 05 ақпандағы № 06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3465 нөмірімен тіркелген, 2016 жылғы 17 наурыздағы "Дендер" газетіне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орындалысын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Дүйшім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