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b2c8" w14:textId="1b2b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әкімдігінің 2015 жылғы 28 желтоқсандағы "2016 жылы қоғамдық жұмыстарды ұйымдастыру мен қаржыландыру туралы" № 675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2016 жылғы 19 сәуірдегі N 267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ауданының әкімдігінің 2015 жылғы 28 желтоқсандағы "2016 жылы қоғамдық жұмыстарды ұйымдастыру мен қаржыландыру туралы" № 675 (нормативтік құқықтық акт мемлекеттік тіркеу тізілімінде 4357 нөмірімен 2016 жылғы 21 қаңтарда тіркелген, аудандық "Достық" газетінің 2016 жылғы 3 ақпандағы № 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