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6590" w14:textId="6c96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Алматы облысы Қапшағай қалалық мәслихатының 2021 жылғы 24 қыркүйектегі № 12-40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бұйрығына</w:t>
      </w:r>
      <w:r>
        <w:rPr>
          <w:rFonts w:ascii="Times New Roman"/>
          <w:b w:val="false"/>
          <w:i w:val="false"/>
          <w:color w:val="000000"/>
          <w:sz w:val="28"/>
        </w:rPr>
        <w:t xml:space="preserve"> сәйкес Қапшағай қалалық мәслихаты ШЕШТІ:</w:t>
      </w:r>
    </w:p>
    <w:bookmarkEnd w:id="0"/>
    <w:bookmarkStart w:name="z8" w:id="1"/>
    <w:p>
      <w:pPr>
        <w:spacing w:after="0"/>
        <w:ind w:left="0"/>
        <w:jc w:val="both"/>
      </w:pPr>
      <w:r>
        <w:rPr>
          <w:rFonts w:ascii="Times New Roman"/>
          <w:b w:val="false"/>
          <w:i w:val="false"/>
          <w:color w:val="000000"/>
          <w:sz w:val="28"/>
        </w:rPr>
        <w:t xml:space="preserve">
      1. Қапшағай қаласы ауылдық округтерінің жергілікті қоғамдастық жиналысының регламенті осы шешімнің </w:t>
      </w:r>
      <w:r>
        <w:rPr>
          <w:rFonts w:ascii="Times New Roman"/>
          <w:b w:val="false"/>
          <w:i w:val="false"/>
          <w:color w:val="000000"/>
          <w:sz w:val="28"/>
        </w:rPr>
        <w:t xml:space="preserve">қосымшасына </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Қапшағай қалалық мәслихатының "Қапшағай қаласының ауылдық округтерінің жергілікті қоғамдастық жиналыстарының регламенттерін бекіту туралы" 2018 жылғы 28 мамырдағы № 35-158 (Нормативтік құқықтық актілерді мемлекеттік тіркеу тізілімінде </w:t>
      </w:r>
      <w:r>
        <w:rPr>
          <w:rFonts w:ascii="Times New Roman"/>
          <w:b w:val="false"/>
          <w:i w:val="false"/>
          <w:color w:val="000000"/>
          <w:sz w:val="28"/>
        </w:rPr>
        <w:t>№ 4742</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Нұрсолтанова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Қапшағай қалалық мәслихатының 2021 жылғы 24 қыркүйектегі № 12-40 шешіміне қосымша</w:t>
            </w:r>
          </w:p>
        </w:tc>
      </w:tr>
    </w:tbl>
    <w:bookmarkStart w:name="z13" w:id="4"/>
    <w:p>
      <w:pPr>
        <w:spacing w:after="0"/>
        <w:ind w:left="0"/>
        <w:jc w:val="left"/>
      </w:pPr>
      <w:r>
        <w:rPr>
          <w:rFonts w:ascii="Times New Roman"/>
          <w:b/>
          <w:i w:val="false"/>
          <w:color w:val="000000"/>
        </w:rPr>
        <w:t xml:space="preserve"> Қапшағай қаласы ауылдық округтерінің жергілікті қоғамдастық жиналысының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Қапшағай қаласы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bookmarkEnd w:id="6"/>
    <w:bookmarkStart w:name="z16"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9"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0"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1"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both"/>
      </w:pPr>
      <w:r>
        <w:rPr>
          <w:rFonts w:ascii="Times New Roman"/>
          <w:b w:val="false"/>
          <w:i w:val="false"/>
          <w:color w:val="000000"/>
          <w:sz w:val="28"/>
        </w:rPr>
        <w:t>
      3. Жиналыс регламентін Қапшағай қалалық мәслихаты бекітеді.</w:t>
      </w:r>
    </w:p>
    <w:bookmarkEnd w:id="13"/>
    <w:bookmarkStart w:name="z23"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4"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5"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6" w:id="17"/>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7"/>
    <w:bookmarkStart w:name="z27" w:id="18"/>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8"/>
    <w:bookmarkStart w:name="z28" w:id="1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9"/>
    <w:bookmarkStart w:name="z29" w:id="2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0"/>
    <w:bookmarkStart w:name="z30" w:id="2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1"/>
    <w:bookmarkStart w:name="z31"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2"/>
    <w:bookmarkStart w:name="z32" w:id="23"/>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bookmarkEnd w:id="23"/>
    <w:bookmarkStart w:name="z33" w:id="2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4"/>
    <w:bookmarkStart w:name="z34"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5"/>
    <w:bookmarkStart w:name="z35" w:id="26"/>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6"/>
    <w:bookmarkStart w:name="z36" w:id="2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7" w:id="28"/>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8"/>
    <w:bookmarkStart w:name="z38" w:id="29"/>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9" w:id="3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w:t>
      </w:r>
      <w:r>
        <w:rPr>
          <w:rFonts w:ascii="Times New Roman"/>
          <w:b w:val="false"/>
          <w:i w:val="false"/>
          <w:color w:val="000000"/>
          <w:sz w:val="28"/>
        </w:rPr>
        <w:t xml:space="preserve">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40" w:id="31"/>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1"/>
    <w:bookmarkStart w:name="z41" w:id="32"/>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42" w:id="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
    <w:bookmarkStart w:name="z43" w:id="34"/>
    <w:p>
      <w:pPr>
        <w:spacing w:after="0"/>
        <w:ind w:left="0"/>
        <w:jc w:val="both"/>
      </w:pPr>
      <w:r>
        <w:rPr>
          <w:rFonts w:ascii="Times New Roman"/>
          <w:b w:val="false"/>
          <w:i w:val="false"/>
          <w:color w:val="000000"/>
          <w:sz w:val="28"/>
        </w:rPr>
        <w:t>
      8. Жиналысты шақыруды ауылдық округ әкімі немесе ол уәкілеттік берген адам ашады.</w:t>
      </w:r>
    </w:p>
    <w:bookmarkEnd w:id="34"/>
    <w:bookmarkStart w:name="z44" w:id="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
    <w:bookmarkStart w:name="z45" w:id="3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36"/>
    <w:bookmarkStart w:name="z46" w:id="3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7"/>
    <w:bookmarkStart w:name="z47" w:id="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8"/>
    <w:bookmarkStart w:name="z48" w:id="39"/>
    <w:p>
      <w:pPr>
        <w:spacing w:after="0"/>
        <w:ind w:left="0"/>
        <w:jc w:val="both"/>
      </w:pPr>
      <w:r>
        <w:rPr>
          <w:rFonts w:ascii="Times New Roman"/>
          <w:b w:val="false"/>
          <w:i w:val="false"/>
          <w:color w:val="000000"/>
          <w:sz w:val="28"/>
        </w:rPr>
        <w:t>
      Жиналысты шақырудың күн тәртібін жиналыс бекітеді.</w:t>
      </w:r>
    </w:p>
    <w:bookmarkEnd w:id="39"/>
    <w:bookmarkStart w:name="z49" w:id="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
    <w:bookmarkStart w:name="z50" w:id="41"/>
    <w:p>
      <w:pPr>
        <w:spacing w:after="0"/>
        <w:ind w:left="0"/>
        <w:jc w:val="both"/>
      </w:pPr>
      <w:r>
        <w:rPr>
          <w:rFonts w:ascii="Times New Roman"/>
          <w:b w:val="false"/>
          <w:i w:val="false"/>
          <w:color w:val="000000"/>
          <w:sz w:val="28"/>
        </w:rPr>
        <w:t>
      10. Жиналысты шақыруға олардың мәселелері онда қаралатын Қапшағай қалалық мәслихатының депутаттары, Қапшағай қаласының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1"/>
    <w:bookmarkStart w:name="z51"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52" w:id="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3"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4"/>
    <w:bookmarkStart w:name="z54" w:id="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5"/>
    <w:bookmarkStart w:name="z55" w:id="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6"/>
    <w:bookmarkStart w:name="z56" w:id="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7"/>
    <w:bookmarkStart w:name="z57" w:id="4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8"/>
    <w:bookmarkStart w:name="z58" w:id="4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9"/>
    <w:bookmarkStart w:name="z59" w:id="50"/>
    <w:p>
      <w:pPr>
        <w:spacing w:after="0"/>
        <w:ind w:left="0"/>
        <w:jc w:val="both"/>
      </w:pPr>
      <w:r>
        <w:rPr>
          <w:rFonts w:ascii="Times New Roman"/>
          <w:b w:val="false"/>
          <w:i w:val="false"/>
          <w:color w:val="000000"/>
          <w:sz w:val="28"/>
        </w:rPr>
        <w:t>
      Жиналыстың шешімі хаттамамен ресімделеді, онда:</w:t>
      </w:r>
    </w:p>
    <w:bookmarkEnd w:id="50"/>
    <w:bookmarkStart w:name="z60" w:id="51"/>
    <w:p>
      <w:pPr>
        <w:spacing w:after="0"/>
        <w:ind w:left="0"/>
        <w:jc w:val="both"/>
      </w:pPr>
      <w:r>
        <w:rPr>
          <w:rFonts w:ascii="Times New Roman"/>
          <w:b w:val="false"/>
          <w:i w:val="false"/>
          <w:color w:val="000000"/>
          <w:sz w:val="28"/>
        </w:rPr>
        <w:t>
      1) жиналыстың өткізілген күні мен орны;</w:t>
      </w:r>
    </w:p>
    <w:bookmarkEnd w:id="51"/>
    <w:bookmarkStart w:name="z61" w:id="52"/>
    <w:p>
      <w:pPr>
        <w:spacing w:after="0"/>
        <w:ind w:left="0"/>
        <w:jc w:val="both"/>
      </w:pPr>
      <w:r>
        <w:rPr>
          <w:rFonts w:ascii="Times New Roman"/>
          <w:b w:val="false"/>
          <w:i w:val="false"/>
          <w:color w:val="000000"/>
          <w:sz w:val="28"/>
        </w:rPr>
        <w:t>
      2) жиналыс мүшелерінің саны және тізімі;</w:t>
      </w:r>
    </w:p>
    <w:bookmarkEnd w:id="52"/>
    <w:bookmarkStart w:name="z62" w:id="5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3"/>
    <w:bookmarkStart w:name="z63" w:id="5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4"/>
    <w:bookmarkStart w:name="z64" w:id="5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5"/>
    <w:bookmarkStart w:name="z65" w:id="5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6"/>
    <w:bookmarkStart w:name="z66" w:id="5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Қапшағай қалалық мәслихатының қарауына беріледі.</w:t>
      </w:r>
    </w:p>
    <w:bookmarkEnd w:id="57"/>
    <w:bookmarkStart w:name="z67" w:id="5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8"/>
    <w:bookmarkStart w:name="z68" w:id="59"/>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59"/>
    <w:bookmarkStart w:name="z69" w:id="6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Қапшағай қалалық мәслихатының отырысында алдын ала талқылаудан соң шешеді.".</w:t>
      </w:r>
    </w:p>
    <w:bookmarkEnd w:id="60"/>
    <w:bookmarkStart w:name="z70" w:id="61"/>
    <w:p>
      <w:pPr>
        <w:spacing w:after="0"/>
        <w:ind w:left="0"/>
        <w:jc w:val="both"/>
      </w:pPr>
      <w:r>
        <w:rPr>
          <w:rFonts w:ascii="Times New Roman"/>
          <w:b w:val="false"/>
          <w:i w:val="false"/>
          <w:color w:val="000000"/>
          <w:sz w:val="28"/>
        </w:rPr>
        <w:t>
      14.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1"/>
    <w:bookmarkStart w:name="z71"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2"/>
    <w:bookmarkStart w:name="z72" w:id="6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немесе аудан әкімдігінің ресми сайты, интернет ресурстар арқылы таратады.</w:t>
      </w:r>
    </w:p>
    <w:bookmarkEnd w:id="63"/>
    <w:bookmarkStart w:name="z73" w:id="6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4"/>
    <w:bookmarkStart w:name="z74" w:id="6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5"/>
    <w:bookmarkStart w:name="z75" w:id="6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Қапшағай қаласының әкіміне немесе жиналыстың шешімін орындауға жауапты лауазымды адамның жоғары тұрған басшыларына жолдайды.</w:t>
      </w:r>
    </w:p>
    <w:bookmarkEnd w:id="66"/>
    <w:bookmarkStart w:name="z76" w:id="6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Қапшағай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