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85ba" w14:textId="ba18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кейбiр мәселелері туралы Қазақстан Республикасы Қаржы министрiнiң 2014 жылғы 18 қыркүйектегі № 403 бұйрығына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30 желтоқсандағы № 1349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044 "Моноқалаларда бюджеттік инвестициялық жобаларды іске асыру"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Start w:name="z4" w:id="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0"/>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5" w:id="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