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6131" w14:textId="abe6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18/2-VІI "2022-2024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2022 жылғы 23 желтоқсандағы № 30/10-VII шешімі. Күші жойылды - Абай облысы Абай аудандық мәслихатының 2022 жылғы 30 желтоқсандағы № 31/2-VII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"2022-2024 жылдарға арналған Қарауыл ауылдық округінің бюджеті туралы" мәслихаттың 2022 жылғы 6 қаңтардағы № 18/2-VІI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224 503,0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51 725,0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172 778,0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227 445,0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- 2 942,0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–2 942,0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2 942,0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Қарауыл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