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d776" w14:textId="e40d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Телікөл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34/11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Телікөл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64 098,4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1 983,8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62 114,6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64 494,4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-396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-396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- 396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Телікөл ауылдық округ бюджетіне берілетін бюджеттік субвенциялар көлемі 54 599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34/11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2023 жылға арналған бюджеті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автомабиль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34/11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34/11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