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6de2" w14:textId="7196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2022-2023 жылдарға арналған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2022 жылғы 4 сәуірдегі № 64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"Жайылымдар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2022-2023 жылдарға арналған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кәсіпкерлік және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Амангелді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"4"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жылдарға арналған жайылымдарды геоботаникалық зерттеп-қарау негізінде жайылым айналымдарының схемасы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1045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