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5e96" w14:textId="ca25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елді мекендерінің жасыл екпелерін жасау, күтіп-баптау және қорғау қағидаларын бекіту туралы</w:t>
      </w:r>
    </w:p>
    <w:p>
      <w:pPr>
        <w:spacing w:after="0"/>
        <w:ind w:left="0"/>
        <w:jc w:val="both"/>
      </w:pPr>
      <w:r>
        <w:rPr>
          <w:rFonts w:ascii="Times New Roman"/>
          <w:b w:val="false"/>
          <w:i w:val="false"/>
          <w:color w:val="000000"/>
          <w:sz w:val="28"/>
        </w:rPr>
        <w:t>Ақтөбе облыстық мәслихатының 2023 жылғы 29 қыркүйектегі № 57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Экология және табиғи ресурстар министрінің 2023 жылғы 23 ақпандағы № 62 "Елді мекендердің жасыл екпелерін жасау, күтіп-баптау және қорғаудың үлгілік қағидаларын бекіту туралы" (Нормативтік құқықтық актілерді мемлекеттік тіркеу тізілімінде № 31996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облыстық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Ақтөбе облысының елді мекендерінің жасыл екпелерін жасау, күтіп-баптау және қорғау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Сүйінтаева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w:t>
            </w:r>
            <w:r>
              <w:br/>
            </w:r>
            <w:r>
              <w:rPr>
                <w:rFonts w:ascii="Times New Roman"/>
                <w:b w:val="false"/>
                <w:i w:val="false"/>
                <w:color w:val="000000"/>
                <w:sz w:val="20"/>
              </w:rPr>
              <w:t xml:space="preserve">2023 жылғы 29 қыркүйектегі </w:t>
            </w:r>
            <w:r>
              <w:br/>
            </w:r>
            <w:r>
              <w:rPr>
                <w:rFonts w:ascii="Times New Roman"/>
                <w:b w:val="false"/>
                <w:i w:val="false"/>
                <w:color w:val="000000"/>
                <w:sz w:val="20"/>
              </w:rPr>
              <w:t>№ 57 шешімімен бекітілген</w:t>
            </w:r>
          </w:p>
        </w:tc>
      </w:tr>
    </w:tbl>
    <w:bookmarkStart w:name="z6" w:id="3"/>
    <w:p>
      <w:pPr>
        <w:spacing w:after="0"/>
        <w:ind w:left="0"/>
        <w:jc w:val="left"/>
      </w:pPr>
      <w:r>
        <w:rPr>
          <w:rFonts w:ascii="Times New Roman"/>
          <w:b/>
          <w:i w:val="false"/>
          <w:color w:val="000000"/>
        </w:rPr>
        <w:t xml:space="preserve"> Ақтөбе облысының елді мекендерінің жасыл екпелерін жасау, күтіп-баптау және қорғау қағидалары</w:t>
      </w:r>
    </w:p>
    <w:bookmarkEnd w:id="3"/>
    <w:bookmarkStart w:name="z7" w:id="4"/>
    <w:p>
      <w:pPr>
        <w:spacing w:after="0"/>
        <w:ind w:left="0"/>
        <w:jc w:val="left"/>
      </w:pPr>
      <w:r>
        <w:rPr>
          <w:rFonts w:ascii="Times New Roman"/>
          <w:b/>
          <w:i w:val="false"/>
          <w:color w:val="000000"/>
        </w:rPr>
        <w:t xml:space="preserve"> 1 - тарау.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елді мекендердің жасыл екпелерін жасау, күтіп-баптау және қорғау қағидалары (бұдан әрі - Қағидалар) "Өсімдіктер дүниесі туралы" Қазақстан Республикасы Заңының (бұдан әрі - заң) 9-бабы </w:t>
      </w:r>
      <w:r>
        <w:rPr>
          <w:rFonts w:ascii="Times New Roman"/>
          <w:b w:val="false"/>
          <w:i w:val="false"/>
          <w:color w:val="000000"/>
          <w:sz w:val="28"/>
        </w:rPr>
        <w:t>1-тармағының</w:t>
      </w:r>
      <w:r>
        <w:rPr>
          <w:rFonts w:ascii="Times New Roman"/>
          <w:b w:val="false"/>
          <w:i w:val="false"/>
          <w:color w:val="000000"/>
          <w:sz w:val="28"/>
        </w:rPr>
        <w:t xml:space="preserve"> 16) тармақшасына сәйкес әзірленді және елді мекендердің жасыл екпелерін жасау, күтіп-баптау және қорғаудың тәртібін айқындайды.</w:t>
      </w:r>
    </w:p>
    <w:bookmarkEnd w:id="5"/>
    <w:p>
      <w:pPr>
        <w:spacing w:after="0"/>
        <w:ind w:left="0"/>
        <w:jc w:val="both"/>
      </w:pPr>
      <w:r>
        <w:rPr>
          <w:rFonts w:ascii="Times New Roman"/>
          <w:b w:val="false"/>
          <w:i w:val="false"/>
          <w:color w:val="000000"/>
          <w:sz w:val="28"/>
        </w:rPr>
        <w:t>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Start w:name="z9" w:id="6"/>
    <w:p>
      <w:pPr>
        <w:spacing w:after="0"/>
        <w:ind w:left="0"/>
        <w:jc w:val="both"/>
      </w:pPr>
      <w:r>
        <w:rPr>
          <w:rFonts w:ascii="Times New Roman"/>
          <w:b w:val="false"/>
          <w:i w:val="false"/>
          <w:color w:val="000000"/>
          <w:sz w:val="28"/>
        </w:rPr>
        <w:t>
      2. Осы Қағидаларда мынадай ұғымдар пайдаланылады:</w:t>
      </w:r>
    </w:p>
    <w:bookmarkEnd w:id="6"/>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w:t>
      </w:r>
      <w:r>
        <w:rPr>
          <w:rFonts w:ascii="Times New Roman"/>
          <w:b w:val="false"/>
          <w:i w:val="false"/>
          <w:color w:val="000000"/>
          <w:sz w:val="28"/>
        </w:rPr>
        <w:t>2-қосымшаның</w:t>
      </w:r>
      <w:r>
        <w:rPr>
          <w:rFonts w:ascii="Times New Roman"/>
          <w:b w:val="false"/>
          <w:i w:val="false"/>
          <w:color w:val="000000"/>
          <w:sz w:val="28"/>
        </w:rPr>
        <w:t xml:space="preserve"> 159-тармағына сәйкес уәкілетті органның рұқсаты бойынша жүзеге асырылатын ағаштарды кесу жөніндегі жұмыс;</w:t>
      </w:r>
    </w:p>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p>
      <w:pPr>
        <w:spacing w:after="0"/>
        <w:ind w:left="0"/>
        <w:jc w:val="both"/>
      </w:pPr>
      <w:r>
        <w:rPr>
          <w:rFonts w:ascii="Times New Roman"/>
          <w:b w:val="false"/>
          <w:i w:val="false"/>
          <w:color w:val="000000"/>
          <w:sz w:val="28"/>
        </w:rPr>
        <w:t>
      6) ағаштарды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p>
      <w:pPr>
        <w:spacing w:after="0"/>
        <w:ind w:left="0"/>
        <w:jc w:val="both"/>
      </w:pPr>
      <w:r>
        <w:rPr>
          <w:rFonts w:ascii="Times New Roman"/>
          <w:b w:val="false"/>
          <w:i w:val="false"/>
          <w:color w:val="000000"/>
          <w:sz w:val="28"/>
        </w:rPr>
        <w:t>
      8)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өсімдіктер екпелері;</w:t>
      </w:r>
    </w:p>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p>
      <w:pPr>
        <w:spacing w:after="0"/>
        <w:ind w:left="0"/>
        <w:jc w:val="both"/>
      </w:pPr>
      <w:r>
        <w:rPr>
          <w:rFonts w:ascii="Times New Roman"/>
          <w:b w:val="false"/>
          <w:i w:val="false"/>
          <w:color w:val="000000"/>
          <w:sz w:val="28"/>
        </w:rPr>
        <w:t>
      10) жасыл екпелерді күтіп-ұстау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p>
      <w:pPr>
        <w:spacing w:after="0"/>
        <w:ind w:left="0"/>
        <w:jc w:val="both"/>
      </w:pPr>
      <w:r>
        <w:rPr>
          <w:rFonts w:ascii="Times New Roman"/>
          <w:b w:val="false"/>
          <w:i w:val="false"/>
          <w:color w:val="000000"/>
          <w:sz w:val="28"/>
        </w:rPr>
        <w:t>
      15) жеке тұрғын үй – үй маңындағы жер учаскесінде орналасқан және шаруашылық және басқа да құрылыстармен және жасыл екпелермен бірге азаматтың меншігіндегі, жеке (отбасында) тұруға арналған үй;</w:t>
      </w:r>
    </w:p>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p>
      <w:pPr>
        <w:spacing w:after="0"/>
        <w:ind w:left="0"/>
        <w:jc w:val="both"/>
      </w:pPr>
      <w:r>
        <w:rPr>
          <w:rFonts w:ascii="Times New Roman"/>
          <w:b w:val="false"/>
          <w:i w:val="false"/>
          <w:color w:val="000000"/>
          <w:sz w:val="28"/>
        </w:rPr>
        <w:t>
      18) көгалдандыру жөніндегі ұйым – елді мекен аумағындағы жасыл еспелер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p>
      <w:pPr>
        <w:spacing w:after="0"/>
        <w:ind w:left="0"/>
        <w:jc w:val="both"/>
      </w:pPr>
      <w:r>
        <w:rPr>
          <w:rFonts w:ascii="Times New Roman"/>
          <w:b w:val="false"/>
          <w:i w:val="false"/>
          <w:color w:val="000000"/>
          <w:sz w:val="28"/>
        </w:rPr>
        <w:t>
      21) мәжбүрлі түрде кесу – ағаштарды кесу, оның ішінде авариялық және төтенше жағдайларды жою кезінде уәкілетті органның келісімінсіз ағаштарды кесу;</w:t>
      </w:r>
    </w:p>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25) санитариялық кесу – уәкілетті органның келісімі бойынша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p>
      <w:pPr>
        <w:spacing w:after="0"/>
        <w:ind w:left="0"/>
        <w:jc w:val="both"/>
      </w:pPr>
      <w:r>
        <w:rPr>
          <w:rFonts w:ascii="Times New Roman"/>
          <w:b w:val="false"/>
          <w:i w:val="false"/>
          <w:color w:val="000000"/>
          <w:sz w:val="28"/>
        </w:rPr>
        <w:t>
      26) санитариялық мақсатта ағаш кесу – уәкілетті органның келісімі бойынша жасыл екпелердің санитариялық жай-күйін жақсарту мақсатында жүргізілетін ағаш кесу (ішінара, жаппай), бұл кезде ауру, зақымданған, қураған ағаштарды кесу;</w:t>
      </w:r>
    </w:p>
    <w:p>
      <w:pPr>
        <w:spacing w:after="0"/>
        <w:ind w:left="0"/>
        <w:jc w:val="both"/>
      </w:pPr>
      <w:r>
        <w:rPr>
          <w:rFonts w:ascii="Times New Roman"/>
          <w:b w:val="false"/>
          <w:i w:val="false"/>
          <w:color w:val="000000"/>
          <w:sz w:val="28"/>
        </w:rPr>
        <w:t>
      27) тротуар – жаяу жүргіншілердің жүруіне арналған жолдың элементі;</w:t>
      </w:r>
    </w:p>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облыстық мәслихатының 13.12.2023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2-тарау. Елді мекендердің жасыл екпелерін жасау, күтіп-баптау және қорғау тәртібі</w:t>
      </w:r>
    </w:p>
    <w:bookmarkEnd w:id="7"/>
    <w:bookmarkStart w:name="z11" w:id="8"/>
    <w:p>
      <w:pPr>
        <w:spacing w:after="0"/>
        <w:ind w:left="0"/>
        <w:jc w:val="both"/>
      </w:pPr>
      <w:r>
        <w:rPr>
          <w:rFonts w:ascii="Times New Roman"/>
          <w:b w:val="false"/>
          <w:i w:val="false"/>
          <w:color w:val="000000"/>
          <w:sz w:val="28"/>
        </w:rPr>
        <w:t>
      3.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8"/>
    <w:bookmarkStart w:name="z12" w:id="9"/>
    <w:p>
      <w:pPr>
        <w:spacing w:after="0"/>
        <w:ind w:left="0"/>
        <w:jc w:val="both"/>
      </w:pPr>
      <w:r>
        <w:rPr>
          <w:rFonts w:ascii="Times New Roman"/>
          <w:b w:val="false"/>
          <w:i w:val="false"/>
          <w:color w:val="000000"/>
          <w:sz w:val="28"/>
        </w:rPr>
        <w:t>
      4. Жасыл екпелерді жасауды жергілікті атқарушы органдар ғылыми ұйымдардың ұсынымдары негізінде жүзеге асырады.</w:t>
      </w:r>
    </w:p>
    <w:bookmarkEnd w:id="9"/>
    <w:p>
      <w:pPr>
        <w:spacing w:after="0"/>
        <w:ind w:left="0"/>
        <w:jc w:val="both"/>
      </w:pPr>
      <w:r>
        <w:rPr>
          <w:rFonts w:ascii="Times New Roman"/>
          <w:b w:val="false"/>
          <w:i w:val="false"/>
          <w:color w:val="000000"/>
          <w:sz w:val="28"/>
        </w:rPr>
        <w:t>
      Жеке және заңды тұлғалар жергілікті атқарушы органдар айқындайтын учаскелерде өз қаражаты есебінен жасыл екпелер жасайды.</w:t>
      </w:r>
    </w:p>
    <w:bookmarkStart w:name="z13" w:id="10"/>
    <w:p>
      <w:pPr>
        <w:spacing w:after="0"/>
        <w:ind w:left="0"/>
        <w:jc w:val="both"/>
      </w:pPr>
      <w:r>
        <w:rPr>
          <w:rFonts w:ascii="Times New Roman"/>
          <w:b w:val="false"/>
          <w:i w:val="false"/>
          <w:color w:val="000000"/>
          <w:sz w:val="28"/>
        </w:rPr>
        <w:t>
      5.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10"/>
    <w:bookmarkStart w:name="z14" w:id="11"/>
    <w:p>
      <w:pPr>
        <w:spacing w:after="0"/>
        <w:ind w:left="0"/>
        <w:jc w:val="both"/>
      </w:pPr>
      <w:r>
        <w:rPr>
          <w:rFonts w:ascii="Times New Roman"/>
          <w:b w:val="false"/>
          <w:i w:val="false"/>
          <w:color w:val="000000"/>
          <w:sz w:val="28"/>
        </w:rPr>
        <w:t>
      6. Елді мекендердің жасыл қорын дамытудың негізгі мақсаттары, функциялары:</w:t>
      </w:r>
    </w:p>
    <w:bookmarkEnd w:id="11"/>
    <w:p>
      <w:pPr>
        <w:spacing w:after="0"/>
        <w:ind w:left="0"/>
        <w:jc w:val="both"/>
      </w:pPr>
      <w:r>
        <w:rPr>
          <w:rFonts w:ascii="Times New Roman"/>
          <w:b w:val="false"/>
          <w:i w:val="false"/>
          <w:color w:val="000000"/>
          <w:sz w:val="28"/>
        </w:rPr>
        <w:t>
      экологиялық теңгерімді сақтау;</w:t>
      </w:r>
    </w:p>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p>
      <w:pPr>
        <w:spacing w:after="0"/>
        <w:ind w:left="0"/>
        <w:jc w:val="both"/>
      </w:pPr>
      <w:r>
        <w:rPr>
          <w:rFonts w:ascii="Times New Roman"/>
          <w:b w:val="false"/>
          <w:i w:val="false"/>
          <w:color w:val="000000"/>
          <w:sz w:val="28"/>
        </w:rPr>
        <w:t>
      ауа ылғалдылығын сақтау;</w:t>
      </w:r>
    </w:p>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Start w:name="z15" w:id="12"/>
    <w:p>
      <w:pPr>
        <w:spacing w:after="0"/>
        <w:ind w:left="0"/>
        <w:jc w:val="both"/>
      </w:pPr>
      <w:r>
        <w:rPr>
          <w:rFonts w:ascii="Times New Roman"/>
          <w:b w:val="false"/>
          <w:i w:val="false"/>
          <w:color w:val="000000"/>
          <w:sz w:val="28"/>
        </w:rPr>
        <w:t>
      7. Жасыл қор мен қоршаған ортаны қорғау және сауықтыру жөніндегі шараларды жеке және заңды тұлғалар осы Қағидаларға сәйкес жүзеге асырады.</w:t>
      </w:r>
    </w:p>
    <w:bookmarkEnd w:id="12"/>
    <w:bookmarkStart w:name="z16" w:id="13"/>
    <w:p>
      <w:pPr>
        <w:spacing w:after="0"/>
        <w:ind w:left="0"/>
        <w:jc w:val="both"/>
      </w:pPr>
      <w:r>
        <w:rPr>
          <w:rFonts w:ascii="Times New Roman"/>
          <w:b w:val="false"/>
          <w:i w:val="false"/>
          <w:color w:val="000000"/>
          <w:sz w:val="28"/>
        </w:rPr>
        <w:t>
      8. Тиісті әкімшілік - аумақтық бірліктің көгалдандырылған аумақтарын дамыту дендрологиялық жоспарға сәйкес жүргізіледі.</w:t>
      </w:r>
    </w:p>
    <w:bookmarkEnd w:id="13"/>
    <w:bookmarkStart w:name="z17" w:id="14"/>
    <w:p>
      <w:pPr>
        <w:spacing w:after="0"/>
        <w:ind w:left="0"/>
        <w:jc w:val="both"/>
      </w:pPr>
      <w:r>
        <w:rPr>
          <w:rFonts w:ascii="Times New Roman"/>
          <w:b w:val="false"/>
          <w:i w:val="false"/>
          <w:color w:val="000000"/>
          <w:sz w:val="28"/>
        </w:rPr>
        <w:t>
      9.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bookmarkEnd w:id="14"/>
    <w:bookmarkStart w:name="z18" w:id="15"/>
    <w:p>
      <w:pPr>
        <w:spacing w:after="0"/>
        <w:ind w:left="0"/>
        <w:jc w:val="both"/>
      </w:pPr>
      <w:r>
        <w:rPr>
          <w:rFonts w:ascii="Times New Roman"/>
          <w:b w:val="false"/>
          <w:i w:val="false"/>
          <w:color w:val="000000"/>
          <w:sz w:val="28"/>
        </w:rPr>
        <w:t>
      10.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 - азаматтық мақсаттағы ғимараттар мен құрылыстарды орналастыруға (салуға) және жұмыс істеп тұрғандарын кеңейтуге жол берілмейді.</w:t>
      </w:r>
    </w:p>
    <w:bookmarkEnd w:id="15"/>
    <w:bookmarkStart w:name="z19" w:id="16"/>
    <w:p>
      <w:pPr>
        <w:spacing w:after="0"/>
        <w:ind w:left="0"/>
        <w:jc w:val="both"/>
      </w:pPr>
      <w:r>
        <w:rPr>
          <w:rFonts w:ascii="Times New Roman"/>
          <w:b w:val="false"/>
          <w:i w:val="false"/>
          <w:color w:val="000000"/>
          <w:sz w:val="28"/>
        </w:rPr>
        <w:t>
      11. Объектілерді жобалау және салу кезінде құрылыс - 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16"/>
    <w:bookmarkStart w:name="z20" w:id="17"/>
    <w:p>
      <w:pPr>
        <w:spacing w:after="0"/>
        <w:ind w:left="0"/>
        <w:jc w:val="left"/>
      </w:pPr>
      <w:r>
        <w:rPr>
          <w:rFonts w:ascii="Times New Roman"/>
          <w:b/>
          <w:i w:val="false"/>
          <w:color w:val="000000"/>
        </w:rPr>
        <w:t xml:space="preserve"> 3-тарау. Жасыл желектерді есепке алуды жүргізу тәртібі</w:t>
      </w:r>
    </w:p>
    <w:bookmarkEnd w:id="17"/>
    <w:bookmarkStart w:name="z21" w:id="18"/>
    <w:p>
      <w:pPr>
        <w:spacing w:after="0"/>
        <w:ind w:left="0"/>
        <w:jc w:val="both"/>
      </w:pPr>
      <w:r>
        <w:rPr>
          <w:rFonts w:ascii="Times New Roman"/>
          <w:b w:val="false"/>
          <w:i w:val="false"/>
          <w:color w:val="000000"/>
          <w:sz w:val="28"/>
        </w:rPr>
        <w:t>
      12. Жасыл екпелердің барлық түрлері:</w:t>
      </w:r>
    </w:p>
    <w:bookmarkEnd w:id="18"/>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толтыру;</w:t>
      </w:r>
    </w:p>
    <w:p>
      <w:pPr>
        <w:spacing w:after="0"/>
        <w:ind w:left="0"/>
        <w:jc w:val="both"/>
      </w:pPr>
      <w:r>
        <w:rPr>
          <w:rFonts w:ascii="Times New Roman"/>
          <w:b w:val="false"/>
          <w:i w:val="false"/>
          <w:color w:val="000000"/>
          <w:sz w:val="28"/>
        </w:rPr>
        <w:t>
      жасыл еспелер тізілімін жүргізу;</w:t>
      </w:r>
    </w:p>
    <w:p>
      <w:pPr>
        <w:spacing w:after="0"/>
        <w:ind w:left="0"/>
        <w:jc w:val="both"/>
      </w:pPr>
      <w:r>
        <w:rPr>
          <w:rFonts w:ascii="Times New Roman"/>
          <w:b w:val="false"/>
          <w:i w:val="false"/>
          <w:color w:val="000000"/>
          <w:sz w:val="28"/>
        </w:rPr>
        <w:t>
      дендрологиялық жоспарды әзірлеу арқылы есепке алынады.</w:t>
      </w:r>
    </w:p>
    <w:bookmarkStart w:name="z22" w:id="19"/>
    <w:p>
      <w:pPr>
        <w:spacing w:after="0"/>
        <w:ind w:left="0"/>
        <w:jc w:val="both"/>
      </w:pPr>
      <w:r>
        <w:rPr>
          <w:rFonts w:ascii="Times New Roman"/>
          <w:b w:val="false"/>
          <w:i w:val="false"/>
          <w:color w:val="000000"/>
          <w:sz w:val="28"/>
        </w:rPr>
        <w:t>
      13.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19"/>
    <w:bookmarkStart w:name="z23" w:id="20"/>
    <w:p>
      <w:pPr>
        <w:spacing w:after="0"/>
        <w:ind w:left="0"/>
        <w:jc w:val="both"/>
      </w:pPr>
      <w:r>
        <w:rPr>
          <w:rFonts w:ascii="Times New Roman"/>
          <w:b w:val="false"/>
          <w:i w:val="false"/>
          <w:color w:val="000000"/>
          <w:sz w:val="28"/>
        </w:rPr>
        <w:t>
      14.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20"/>
    <w:bookmarkStart w:name="z24" w:id="21"/>
    <w:p>
      <w:pPr>
        <w:spacing w:after="0"/>
        <w:ind w:left="0"/>
        <w:jc w:val="both"/>
      </w:pPr>
      <w:r>
        <w:rPr>
          <w:rFonts w:ascii="Times New Roman"/>
          <w:b w:val="false"/>
          <w:i w:val="false"/>
          <w:color w:val="000000"/>
          <w:sz w:val="28"/>
        </w:rPr>
        <w:t>
      15. Жасыл екпелерді есепке алу нәтижелерін көрсететін құжаттар ресімделген түгендеу, орман - 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21"/>
    <w:bookmarkStart w:name="z25" w:id="22"/>
    <w:p>
      <w:pPr>
        <w:spacing w:after="0"/>
        <w:ind w:left="0"/>
        <w:jc w:val="both"/>
      </w:pPr>
      <w:r>
        <w:rPr>
          <w:rFonts w:ascii="Times New Roman"/>
          <w:b w:val="false"/>
          <w:i w:val="false"/>
          <w:color w:val="000000"/>
          <w:sz w:val="28"/>
        </w:rPr>
        <w:t xml:space="preserve">
      16. Есепке алынған жасыл екпелер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жасыл екпелер тізіліміне енгізіледі.</w:t>
      </w:r>
    </w:p>
    <w:bookmarkEnd w:id="22"/>
    <w:bookmarkStart w:name="z26" w:id="23"/>
    <w:p>
      <w:pPr>
        <w:spacing w:after="0"/>
        <w:ind w:left="0"/>
        <w:jc w:val="both"/>
      </w:pPr>
      <w:r>
        <w:rPr>
          <w:rFonts w:ascii="Times New Roman"/>
          <w:b w:val="false"/>
          <w:i w:val="false"/>
          <w:color w:val="000000"/>
          <w:sz w:val="28"/>
        </w:rPr>
        <w:t>
      17. Жасыл екпелердің тізілімі мен есебін уәкілетті орган қағаз және электрондық жеткізгіштерде жүргізеді.</w:t>
      </w:r>
    </w:p>
    <w:bookmarkEnd w:id="23"/>
    <w:bookmarkStart w:name="z27" w:id="24"/>
    <w:p>
      <w:pPr>
        <w:spacing w:after="0"/>
        <w:ind w:left="0"/>
        <w:jc w:val="both"/>
      </w:pPr>
      <w:r>
        <w:rPr>
          <w:rFonts w:ascii="Times New Roman"/>
          <w:b w:val="false"/>
          <w:i w:val="false"/>
          <w:color w:val="000000"/>
          <w:sz w:val="28"/>
        </w:rPr>
        <w:t>
      18. Жасыл екпелерді есепке алуды жүргізу мыналарды қамтиды:</w:t>
      </w:r>
    </w:p>
    <w:bookmarkEnd w:id="24"/>
    <w:p>
      <w:pPr>
        <w:spacing w:after="0"/>
        <w:ind w:left="0"/>
        <w:jc w:val="both"/>
      </w:pPr>
      <w:r>
        <w:rPr>
          <w:rFonts w:ascii="Times New Roman"/>
          <w:b w:val="false"/>
          <w:i w:val="false"/>
          <w:color w:val="000000"/>
          <w:sz w:val="28"/>
        </w:rPr>
        <w:t>
      1) жасыл екпелердің саны, түрлік құрамы және жай - күйі туралы дұрыс деректерді есепке алу және алу;</w:t>
      </w:r>
    </w:p>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p>
      <w:pPr>
        <w:spacing w:after="0"/>
        <w:ind w:left="0"/>
        <w:jc w:val="both"/>
      </w:pPr>
      <w:r>
        <w:rPr>
          <w:rFonts w:ascii="Times New Roman"/>
          <w:b w:val="false"/>
          <w:i w:val="false"/>
          <w:color w:val="000000"/>
          <w:sz w:val="28"/>
        </w:rPr>
        <w:t>
      4) елді мекен аумағындағы жасыл екпелердің жағдайын талдау;</w:t>
      </w:r>
    </w:p>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p>
      <w:pPr>
        <w:spacing w:after="0"/>
        <w:ind w:left="0"/>
        <w:jc w:val="both"/>
      </w:pPr>
      <w:r>
        <w:rPr>
          <w:rFonts w:ascii="Times New Roman"/>
          <w:b w:val="false"/>
          <w:i w:val="false"/>
          <w:color w:val="000000"/>
          <w:sz w:val="28"/>
        </w:rPr>
        <w:t>
      6) көгалдандырылған аумақтарды күтіп - ұстау, күрделі жөндеу және оларды қайта жаңарту жөніндегі жұмыстарды регламенттеу;</w:t>
      </w:r>
    </w:p>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Start w:name="z29" w:id="25"/>
    <w:p>
      <w:pPr>
        <w:spacing w:after="0"/>
        <w:ind w:left="0"/>
        <w:jc w:val="both"/>
      </w:pPr>
      <w:r>
        <w:rPr>
          <w:rFonts w:ascii="Times New Roman"/>
          <w:b w:val="false"/>
          <w:i w:val="false"/>
          <w:color w:val="000000"/>
          <w:sz w:val="28"/>
        </w:rPr>
        <w:t>
      19.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25"/>
    <w:bookmarkStart w:name="z28" w:id="26"/>
    <w:p>
      <w:pPr>
        <w:spacing w:after="0"/>
        <w:ind w:left="0"/>
        <w:jc w:val="both"/>
      </w:pPr>
      <w:r>
        <w:rPr>
          <w:rFonts w:ascii="Times New Roman"/>
          <w:b w:val="false"/>
          <w:i w:val="false"/>
          <w:color w:val="000000"/>
          <w:sz w:val="28"/>
        </w:rPr>
        <w:t>
      20. Дендрологиялық жоспар екі бөліктен тұрады.</w:t>
      </w:r>
    </w:p>
    <w:bookmarkEnd w:id="26"/>
    <w:p>
      <w:pPr>
        <w:spacing w:after="0"/>
        <w:ind w:left="0"/>
        <w:jc w:val="both"/>
      </w:pPr>
      <w:r>
        <w:rPr>
          <w:rFonts w:ascii="Times New Roman"/>
          <w:b w:val="false"/>
          <w:i w:val="false"/>
          <w:color w:val="000000"/>
          <w:sz w:val="28"/>
        </w:rPr>
        <w:t>
      Бірінші бөлім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p>
      <w:pPr>
        <w:spacing w:after="0"/>
        <w:ind w:left="0"/>
        <w:jc w:val="both"/>
      </w:pPr>
      <w:r>
        <w:rPr>
          <w:rFonts w:ascii="Times New Roman"/>
          <w:b w:val="false"/>
          <w:i w:val="false"/>
          <w:color w:val="000000"/>
          <w:sz w:val="28"/>
        </w:rPr>
        <w:t>
      кесу үшін (ауру, кепкен);</w:t>
      </w:r>
    </w:p>
    <w:p>
      <w:pPr>
        <w:spacing w:after="0"/>
        <w:ind w:left="0"/>
        <w:jc w:val="both"/>
      </w:pPr>
      <w:r>
        <w:rPr>
          <w:rFonts w:ascii="Times New Roman"/>
          <w:b w:val="false"/>
          <w:i w:val="false"/>
          <w:color w:val="000000"/>
          <w:sz w:val="28"/>
        </w:rPr>
        <w:t>
      қайта отырғызуға арналған;</w:t>
      </w:r>
    </w:p>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bookmarkStart w:name="z30" w:id="27"/>
    <w:p>
      <w:pPr>
        <w:spacing w:after="0"/>
        <w:ind w:left="0"/>
        <w:jc w:val="both"/>
      </w:pPr>
      <w:r>
        <w:rPr>
          <w:rFonts w:ascii="Times New Roman"/>
          <w:b w:val="false"/>
          <w:i w:val="false"/>
          <w:color w:val="000000"/>
          <w:sz w:val="28"/>
        </w:rPr>
        <w:t>
      21. Дендрологиялық жоспардың ауқымы 1:10000.</w:t>
      </w:r>
    </w:p>
    <w:bookmarkEnd w:id="27"/>
    <w:bookmarkStart w:name="z31" w:id="28"/>
    <w:p>
      <w:pPr>
        <w:spacing w:after="0"/>
        <w:ind w:left="0"/>
        <w:jc w:val="both"/>
      </w:pPr>
      <w:r>
        <w:rPr>
          <w:rFonts w:ascii="Times New Roman"/>
          <w:b w:val="false"/>
          <w:i w:val="false"/>
          <w:color w:val="000000"/>
          <w:sz w:val="28"/>
        </w:rPr>
        <w:t>
      22. Дендрологиялық жоспар электрондық және қағаз жеткізгіштерде жасалады және сақталады және уәкілетті органның ресми интернет -ресурстарында жарияланады.</w:t>
      </w:r>
    </w:p>
    <w:bookmarkEnd w:id="28"/>
    <w:bookmarkStart w:name="z32" w:id="29"/>
    <w:p>
      <w:pPr>
        <w:spacing w:after="0"/>
        <w:ind w:left="0"/>
        <w:jc w:val="both"/>
      </w:pPr>
      <w:r>
        <w:rPr>
          <w:rFonts w:ascii="Times New Roman"/>
          <w:b w:val="false"/>
          <w:i w:val="false"/>
          <w:color w:val="000000"/>
          <w:sz w:val="28"/>
        </w:rPr>
        <w:t>
      23. Дендрологиялық жоспар бес жылда бір рет жасалады және оны кейін уәкілетті орган түзетеді.</w:t>
      </w:r>
    </w:p>
    <w:bookmarkEnd w:id="29"/>
    <w:bookmarkStart w:name="z33" w:id="30"/>
    <w:p>
      <w:pPr>
        <w:spacing w:after="0"/>
        <w:ind w:left="0"/>
        <w:jc w:val="both"/>
      </w:pPr>
      <w:r>
        <w:rPr>
          <w:rFonts w:ascii="Times New Roman"/>
          <w:b w:val="false"/>
          <w:i w:val="false"/>
          <w:color w:val="000000"/>
          <w:sz w:val="28"/>
        </w:rPr>
        <w:t>
      24.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30"/>
    <w:bookmarkStart w:name="z34" w:id="31"/>
    <w:p>
      <w:pPr>
        <w:spacing w:after="0"/>
        <w:ind w:left="0"/>
        <w:jc w:val="both"/>
      </w:pPr>
      <w:r>
        <w:rPr>
          <w:rFonts w:ascii="Times New Roman"/>
          <w:b w:val="false"/>
          <w:i w:val="false"/>
          <w:color w:val="000000"/>
          <w:sz w:val="28"/>
        </w:rPr>
        <w:t>
      25. Елді мекендер (халық саны 50 мың тұрғынға дейін) өзгерістер болмаған кезде қолданыстағы дендрологиялық жоспарды қайта бекітуге жол беріледі.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тармаққа өзгерістер енгізілді - Ақтөбе облыстық мәслихатының 13.12.2023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32"/>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32"/>
    <w:bookmarkStart w:name="z36" w:id="33"/>
    <w:p>
      <w:pPr>
        <w:spacing w:after="0"/>
        <w:ind w:left="0"/>
        <w:jc w:val="both"/>
      </w:pPr>
      <w:r>
        <w:rPr>
          <w:rFonts w:ascii="Times New Roman"/>
          <w:b w:val="false"/>
          <w:i w:val="false"/>
          <w:color w:val="000000"/>
          <w:sz w:val="28"/>
        </w:rPr>
        <w:t>
      26. Жасыл кеңістікті күтіп - ұстау мыналарды қамтиды:</w:t>
      </w:r>
    </w:p>
    <w:bookmarkEnd w:id="33"/>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 - баптау;</w:t>
      </w:r>
    </w:p>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p>
      <w:pPr>
        <w:spacing w:after="0"/>
        <w:ind w:left="0"/>
        <w:jc w:val="both"/>
      </w:pPr>
      <w:r>
        <w:rPr>
          <w:rFonts w:ascii="Times New Roman"/>
          <w:b w:val="false"/>
          <w:i w:val="false"/>
          <w:color w:val="000000"/>
          <w:sz w:val="28"/>
        </w:rPr>
        <w:t>
      5) ұшарбасты қалыптастыру;</w:t>
      </w:r>
    </w:p>
    <w:p>
      <w:pPr>
        <w:spacing w:after="0"/>
        <w:ind w:left="0"/>
        <w:jc w:val="both"/>
      </w:pPr>
      <w:r>
        <w:rPr>
          <w:rFonts w:ascii="Times New Roman"/>
          <w:b w:val="false"/>
          <w:i w:val="false"/>
          <w:color w:val="000000"/>
          <w:sz w:val="28"/>
        </w:rPr>
        <w:t>
      6) қаңқалы және жартылай қаңқалы бөліктерін сақтай отырып, ағаш - бұта өсімдіктерінің биологиялық ерекшеліктерін негізге ала отырып жүргізілетін жасарту;</w:t>
      </w:r>
    </w:p>
    <w:p>
      <w:pPr>
        <w:spacing w:after="0"/>
        <w:ind w:left="0"/>
        <w:jc w:val="both"/>
      </w:pPr>
      <w:r>
        <w:rPr>
          <w:rFonts w:ascii="Times New Roman"/>
          <w:b w:val="false"/>
          <w:i w:val="false"/>
          <w:color w:val="000000"/>
          <w:sz w:val="28"/>
        </w:rPr>
        <w:t>
      7) тыңайтқыш енгізу;</w:t>
      </w:r>
    </w:p>
    <w:p>
      <w:pPr>
        <w:spacing w:after="0"/>
        <w:ind w:left="0"/>
        <w:jc w:val="both"/>
      </w:pPr>
      <w:r>
        <w:rPr>
          <w:rFonts w:ascii="Times New Roman"/>
          <w:b w:val="false"/>
          <w:i w:val="false"/>
          <w:color w:val="000000"/>
          <w:sz w:val="28"/>
        </w:rPr>
        <w:t>
      8) жасыл екпелерді ң зиянкестерімен және ауруларымен күрес;</w:t>
      </w:r>
    </w:p>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p>
      <w:pPr>
        <w:spacing w:after="0"/>
        <w:ind w:left="0"/>
        <w:jc w:val="both"/>
      </w:pPr>
      <w:r>
        <w:rPr>
          <w:rFonts w:ascii="Times New Roman"/>
          <w:b w:val="false"/>
          <w:i w:val="false"/>
          <w:color w:val="000000"/>
          <w:sz w:val="28"/>
        </w:rPr>
        <w:t>
      10) жасыл екпелердің жай-күйіне мониторинг ұйымдастыру;</w:t>
      </w:r>
    </w:p>
    <w:p>
      <w:pPr>
        <w:spacing w:after="0"/>
        <w:ind w:left="0"/>
        <w:jc w:val="both"/>
      </w:pPr>
      <w:r>
        <w:rPr>
          <w:rFonts w:ascii="Times New Roman"/>
          <w:b w:val="false"/>
          <w:i w:val="false"/>
          <w:color w:val="000000"/>
          <w:sz w:val="28"/>
        </w:rPr>
        <w:t>
      11) ағаш діңдеріндегі бос жерлер тазалау және пломбалау, ағаштың кесілген жерлерін майлы баяумен өңдеу.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 тармаққа өзгерістер енгізілді - Ақтөбе облыстық мәслихатының 13.12.2023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 w:id="34"/>
    <w:p>
      <w:pPr>
        <w:spacing w:after="0"/>
        <w:ind w:left="0"/>
        <w:jc w:val="both"/>
      </w:pPr>
      <w:r>
        <w:rPr>
          <w:rFonts w:ascii="Times New Roman"/>
          <w:b w:val="false"/>
          <w:i w:val="false"/>
          <w:color w:val="000000"/>
          <w:sz w:val="28"/>
        </w:rPr>
        <w:t>
      27. Жасыл екпелерді күтіп-ұстауды және қорғау жүзеге асырады:</w:t>
      </w:r>
    </w:p>
    <w:bookmarkEnd w:id="34"/>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 - ақ бөлінген және бекітілген аумақта және – осы объектілердің меншік иелеріне немесе пайдаланушыларына жүктеледі;</w:t>
      </w:r>
    </w:p>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bookmarkStart w:name="z37" w:id="35"/>
    <w:p>
      <w:pPr>
        <w:spacing w:after="0"/>
        <w:ind w:left="0"/>
        <w:jc w:val="both"/>
      </w:pPr>
      <w:r>
        <w:rPr>
          <w:rFonts w:ascii="Times New Roman"/>
          <w:b w:val="false"/>
          <w:i w:val="false"/>
          <w:color w:val="000000"/>
          <w:sz w:val="28"/>
        </w:rPr>
        <w:t>
      28. Ағаштарды жасарту және тығыз өсетін ағаштарды сирету жөніндегі іс-шаралар вегетация басталғанға дейін немесе күздің соңында жүргізіледі.</w:t>
      </w:r>
    </w:p>
    <w:bookmarkEnd w:id="35"/>
    <w:bookmarkStart w:name="z38" w:id="36"/>
    <w:p>
      <w:pPr>
        <w:spacing w:after="0"/>
        <w:ind w:left="0"/>
        <w:jc w:val="both"/>
      </w:pPr>
      <w:r>
        <w:rPr>
          <w:rFonts w:ascii="Times New Roman"/>
          <w:b w:val="false"/>
          <w:i w:val="false"/>
          <w:color w:val="000000"/>
          <w:sz w:val="28"/>
        </w:rPr>
        <w:t>
      29.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bookmarkEnd w:id="36"/>
    <w:bookmarkStart w:name="z39" w:id="37"/>
    <w:p>
      <w:pPr>
        <w:spacing w:after="0"/>
        <w:ind w:left="0"/>
        <w:jc w:val="both"/>
      </w:pPr>
      <w:r>
        <w:rPr>
          <w:rFonts w:ascii="Times New Roman"/>
          <w:b w:val="false"/>
          <w:i w:val="false"/>
          <w:color w:val="000000"/>
          <w:sz w:val="28"/>
        </w:rPr>
        <w:t>
      30. Жұмыстарды жүргізу кезінде құрылыс ұйымдары құрылыс салуға немесе құрылыс жұмыстарын жүргізуге бөлінген жер учаскесінде орналасқан жасыл екпелерді ң сақталуын қамтамасыз ететін мынадай іс - шараларды орындайды:</w:t>
      </w:r>
    </w:p>
    <w:bookmarkEnd w:id="37"/>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w:t>
      </w:r>
    </w:p>
    <w:p>
      <w:pPr>
        <w:spacing w:after="0"/>
        <w:ind w:left="0"/>
        <w:jc w:val="both"/>
      </w:pPr>
      <w:r>
        <w:rPr>
          <w:rFonts w:ascii="Times New Roman"/>
          <w:b w:val="false"/>
          <w:i w:val="false"/>
          <w:color w:val="000000"/>
          <w:sz w:val="28"/>
        </w:rPr>
        <w:t>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p>
      <w:pPr>
        <w:spacing w:after="0"/>
        <w:ind w:left="0"/>
        <w:jc w:val="both"/>
      </w:pPr>
      <w:r>
        <w:rPr>
          <w:rFonts w:ascii="Times New Roman"/>
          <w:b w:val="false"/>
          <w:i w:val="false"/>
          <w:color w:val="000000"/>
          <w:sz w:val="28"/>
        </w:rPr>
        <w:t>
      4) жасыл еспелер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еспелерден тыс орналастырылады және ағаштардың орнатылған қоршауларын бұзбайды;</w:t>
      </w:r>
    </w:p>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w:t>
      </w:r>
    </w:p>
    <w:p>
      <w:pPr>
        <w:spacing w:after="0"/>
        <w:ind w:left="0"/>
        <w:jc w:val="both"/>
      </w:pPr>
      <w:r>
        <w:rPr>
          <w:rFonts w:ascii="Times New Roman"/>
          <w:b w:val="false"/>
          <w:i w:val="false"/>
          <w:color w:val="000000"/>
          <w:sz w:val="28"/>
        </w:rPr>
        <w:t>
      Бұрғыланған өсімдік топырағы аумақтарды көгалдандыру кезінде пайдаланылады және (немесе) көгалдандыру жөніндегі ұйымға беріледі.</w:t>
      </w:r>
    </w:p>
    <w:bookmarkStart w:name="z40" w:id="38"/>
    <w:p>
      <w:pPr>
        <w:spacing w:after="0"/>
        <w:ind w:left="0"/>
        <w:jc w:val="both"/>
      </w:pPr>
      <w:r>
        <w:rPr>
          <w:rFonts w:ascii="Times New Roman"/>
          <w:b w:val="false"/>
          <w:i w:val="false"/>
          <w:color w:val="000000"/>
          <w:sz w:val="28"/>
        </w:rPr>
        <w:t>
      31.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End w:id="38"/>
    <w:bookmarkStart w:name="z41" w:id="39"/>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39"/>
    <w:bookmarkStart w:name="z42" w:id="40"/>
    <w:p>
      <w:pPr>
        <w:spacing w:after="0"/>
        <w:ind w:left="0"/>
        <w:jc w:val="both"/>
      </w:pPr>
      <w:r>
        <w:rPr>
          <w:rFonts w:ascii="Times New Roman"/>
          <w:b w:val="false"/>
          <w:i w:val="false"/>
          <w:color w:val="000000"/>
          <w:sz w:val="28"/>
        </w:rPr>
        <w:t>
      32.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40"/>
    <w:bookmarkStart w:name="z43" w:id="41"/>
    <w:p>
      <w:pPr>
        <w:spacing w:after="0"/>
        <w:ind w:left="0"/>
        <w:jc w:val="both"/>
      </w:pPr>
      <w:r>
        <w:rPr>
          <w:rFonts w:ascii="Times New Roman"/>
          <w:b w:val="false"/>
          <w:i w:val="false"/>
          <w:color w:val="000000"/>
          <w:sz w:val="28"/>
        </w:rPr>
        <w:t>
      33.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bookmarkEnd w:id="41"/>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Start w:name="z44" w:id="42"/>
    <w:p>
      <w:pPr>
        <w:spacing w:after="0"/>
        <w:ind w:left="0"/>
        <w:jc w:val="both"/>
      </w:pPr>
      <w:r>
        <w:rPr>
          <w:rFonts w:ascii="Times New Roman"/>
          <w:b w:val="false"/>
          <w:i w:val="false"/>
          <w:color w:val="000000"/>
          <w:sz w:val="28"/>
        </w:rPr>
        <w:t>
      34.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 - 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42"/>
    <w:bookmarkStart w:name="z45" w:id="43"/>
    <w:p>
      <w:pPr>
        <w:spacing w:after="0"/>
        <w:ind w:left="0"/>
        <w:jc w:val="both"/>
      </w:pPr>
      <w:r>
        <w:rPr>
          <w:rFonts w:ascii="Times New Roman"/>
          <w:b w:val="false"/>
          <w:i w:val="false"/>
          <w:color w:val="000000"/>
          <w:sz w:val="28"/>
        </w:rPr>
        <w:t>
      35.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43"/>
    <w:bookmarkStart w:name="z46" w:id="44"/>
    <w:p>
      <w:pPr>
        <w:spacing w:after="0"/>
        <w:ind w:left="0"/>
        <w:jc w:val="left"/>
      </w:pPr>
      <w:r>
        <w:rPr>
          <w:rFonts w:ascii="Times New Roman"/>
          <w:b/>
          <w:i w:val="false"/>
          <w:color w:val="000000"/>
        </w:rPr>
        <w:t xml:space="preserve"> 6-тарау. Ағаштарды кесу тәртібі</w:t>
      </w:r>
    </w:p>
    <w:bookmarkEnd w:id="44"/>
    <w:bookmarkStart w:name="z47" w:id="45"/>
    <w:p>
      <w:pPr>
        <w:spacing w:after="0"/>
        <w:ind w:left="0"/>
        <w:jc w:val="both"/>
      </w:pPr>
      <w:r>
        <w:rPr>
          <w:rFonts w:ascii="Times New Roman"/>
          <w:b w:val="false"/>
          <w:i w:val="false"/>
          <w:color w:val="000000"/>
          <w:sz w:val="28"/>
        </w:rPr>
        <w:t xml:space="preserve">
      36.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жүргізіледі.</w:t>
      </w:r>
    </w:p>
    <w:bookmarkEnd w:id="45"/>
    <w:bookmarkStart w:name="z48" w:id="46"/>
    <w:p>
      <w:pPr>
        <w:spacing w:after="0"/>
        <w:ind w:left="0"/>
        <w:jc w:val="both"/>
      </w:pPr>
      <w:r>
        <w:rPr>
          <w:rFonts w:ascii="Times New Roman"/>
          <w:b w:val="false"/>
          <w:i w:val="false"/>
          <w:color w:val="000000"/>
          <w:sz w:val="28"/>
        </w:rPr>
        <w:t>
      37. Ағаштарды кесу:</w:t>
      </w:r>
    </w:p>
    <w:bookmarkEnd w:id="46"/>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 - монтаждау жұмыстарын жүзеге асыру үшін жағдайлар жасалуын қамтамасыз ету;</w:t>
      </w:r>
    </w:p>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 - ақ жеке және заңды тұлғаның мүлкіне залал келтіретін ағаштарды санитариялық кесу жағдайларында жасалуы мүмкін;</w:t>
      </w:r>
    </w:p>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bookmarkStart w:name="z49" w:id="47"/>
    <w:p>
      <w:pPr>
        <w:spacing w:after="0"/>
        <w:ind w:left="0"/>
        <w:jc w:val="both"/>
      </w:pPr>
      <w:r>
        <w:rPr>
          <w:rFonts w:ascii="Times New Roman"/>
          <w:b w:val="false"/>
          <w:i w:val="false"/>
          <w:color w:val="000000"/>
          <w:sz w:val="28"/>
        </w:rPr>
        <w:t>
      38.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47"/>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 1034 қаулысымен бекітілген </w:t>
      </w:r>
      <w:r>
        <w:rPr>
          <w:rFonts w:ascii="Times New Roman"/>
          <w:b w:val="false"/>
          <w:i w:val="false"/>
          <w:color w:val="000000"/>
          <w:sz w:val="28"/>
        </w:rPr>
        <w:t>Өсімдіктер мен жануарлардың сирек кездесетiн және құрып кету қаупi төнген түрлерiнiң тiзбесiне</w:t>
      </w:r>
      <w:r>
        <w:rPr>
          <w:rFonts w:ascii="Times New Roman"/>
          <w:b w:val="false"/>
          <w:i w:val="false"/>
          <w:color w:val="000000"/>
          <w:sz w:val="28"/>
        </w:rPr>
        <w:t xml:space="preserve"> (бұдан әрі – Тізбе) енгізілген жасыл екпелерді кесуге рұқсат берілмейді.</w:t>
      </w:r>
    </w:p>
    <w:bookmarkStart w:name="z50" w:id="48"/>
    <w:p>
      <w:pPr>
        <w:spacing w:after="0"/>
        <w:ind w:left="0"/>
        <w:jc w:val="both"/>
      </w:pPr>
      <w:r>
        <w:rPr>
          <w:rFonts w:ascii="Times New Roman"/>
          <w:b w:val="false"/>
          <w:i w:val="false"/>
          <w:color w:val="000000"/>
          <w:sz w:val="28"/>
        </w:rPr>
        <w:t>
      39.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48"/>
    <w:bookmarkStart w:name="z51" w:id="49"/>
    <w:p>
      <w:pPr>
        <w:spacing w:after="0"/>
        <w:ind w:left="0"/>
        <w:jc w:val="both"/>
      </w:pPr>
      <w:r>
        <w:rPr>
          <w:rFonts w:ascii="Times New Roman"/>
          <w:b w:val="false"/>
          <w:i w:val="false"/>
          <w:color w:val="000000"/>
          <w:sz w:val="28"/>
        </w:rPr>
        <w:t>
      40.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bookmarkEnd w:id="49"/>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bookmarkStart w:name="z52" w:id="50"/>
    <w:p>
      <w:pPr>
        <w:spacing w:after="0"/>
        <w:ind w:left="0"/>
        <w:jc w:val="both"/>
      </w:pPr>
      <w:r>
        <w:rPr>
          <w:rFonts w:ascii="Times New Roman"/>
          <w:b w:val="false"/>
          <w:i w:val="false"/>
          <w:color w:val="000000"/>
          <w:sz w:val="28"/>
        </w:rPr>
        <w:t>
      41. Ағаштарды мәжбүрлі түрде кесу фактісі авариялық - құтқару қызметінің куәландыру актісімен айғақталады, кейін уәкілетті органға мәжбүрлі түрде кескен сәттен бастап үш жұмыс күн ішінде хабарланады.</w:t>
      </w:r>
    </w:p>
    <w:bookmarkEnd w:id="50"/>
    <w:bookmarkStart w:name="z53" w:id="51"/>
    <w:p>
      <w:pPr>
        <w:spacing w:after="0"/>
        <w:ind w:left="0"/>
        <w:jc w:val="both"/>
      </w:pPr>
      <w:r>
        <w:rPr>
          <w:rFonts w:ascii="Times New Roman"/>
          <w:b w:val="false"/>
          <w:i w:val="false"/>
          <w:color w:val="000000"/>
          <w:sz w:val="28"/>
        </w:rPr>
        <w:t>
      42.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bookmarkEnd w:id="51"/>
    <w:bookmarkStart w:name="z54" w:id="52"/>
    <w:p>
      <w:pPr>
        <w:spacing w:after="0"/>
        <w:ind w:left="0"/>
        <w:jc w:val="both"/>
      </w:pPr>
      <w:r>
        <w:rPr>
          <w:rFonts w:ascii="Times New Roman"/>
          <w:b w:val="false"/>
          <w:i w:val="false"/>
          <w:color w:val="000000"/>
          <w:sz w:val="28"/>
        </w:rPr>
        <w:t xml:space="preserve">
      43. Ағаштарды кесу Рұқсат беру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w:t>
      </w:r>
    </w:p>
    <w:bookmarkEnd w:id="52"/>
    <w:bookmarkStart w:name="z55" w:id="53"/>
    <w:p>
      <w:pPr>
        <w:spacing w:after="0"/>
        <w:ind w:left="0"/>
        <w:jc w:val="both"/>
      </w:pPr>
      <w:r>
        <w:rPr>
          <w:rFonts w:ascii="Times New Roman"/>
          <w:b w:val="false"/>
          <w:i w:val="false"/>
          <w:color w:val="000000"/>
          <w:sz w:val="28"/>
        </w:rPr>
        <w:t xml:space="preserve">
      44. Жеке және заңды тұлғалар ағаштарды кесуге рұқсат алған кезде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кесілген ағаштардың орнына өтемдік отырғызу туралы кепілдік хат береді.</w:t>
      </w:r>
    </w:p>
    <w:bookmarkEnd w:id="53"/>
    <w:bookmarkStart w:name="z56" w:id="54"/>
    <w:p>
      <w:pPr>
        <w:spacing w:after="0"/>
        <w:ind w:left="0"/>
        <w:jc w:val="both"/>
      </w:pPr>
      <w:r>
        <w:rPr>
          <w:rFonts w:ascii="Times New Roman"/>
          <w:b w:val="false"/>
          <w:i w:val="false"/>
          <w:color w:val="000000"/>
          <w:sz w:val="28"/>
        </w:rPr>
        <w:t>
      45. Кесілген жасыл еспелер мен кесілген қалдықтарды (үгінділер, бұтақтар, жапырақтар, қабықтар) жұмыс жүргізілетін жерде жинауға және сақтауға жол берілмейді.</w:t>
      </w:r>
    </w:p>
    <w:bookmarkEnd w:id="54"/>
    <w:bookmarkStart w:name="z57" w:id="55"/>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55"/>
    <w:bookmarkStart w:name="z58" w:id="56"/>
    <w:p>
      <w:pPr>
        <w:spacing w:after="0"/>
        <w:ind w:left="0"/>
        <w:jc w:val="both"/>
      </w:pPr>
      <w:r>
        <w:rPr>
          <w:rFonts w:ascii="Times New Roman"/>
          <w:b w:val="false"/>
          <w:i w:val="false"/>
          <w:color w:val="000000"/>
          <w:sz w:val="28"/>
        </w:rPr>
        <w:t>
      46. Жасыл екпелерді жойылған (кесілген) учаскеде не дендрологиялық жоспарда (көгалдандыру жоспарында) айқындалған учаскелерде отырғызу өтемдік отырғызулар болып табылады.</w:t>
      </w:r>
    </w:p>
    <w:bookmarkEnd w:id="56"/>
    <w:p>
      <w:pPr>
        <w:spacing w:after="0"/>
        <w:ind w:left="0"/>
        <w:jc w:val="both"/>
      </w:pPr>
      <w:r>
        <w:rPr>
          <w:rFonts w:ascii="Times New Roman"/>
          <w:b w:val="false"/>
          <w:i w:val="false"/>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есебінен жүргізіледі.</w:t>
      </w:r>
    </w:p>
    <w:bookmarkStart w:name="z59" w:id="57"/>
    <w:p>
      <w:pPr>
        <w:spacing w:after="0"/>
        <w:ind w:left="0"/>
        <w:jc w:val="both"/>
      </w:pPr>
      <w:r>
        <w:rPr>
          <w:rFonts w:ascii="Times New Roman"/>
          <w:b w:val="false"/>
          <w:i w:val="false"/>
          <w:color w:val="000000"/>
          <w:sz w:val="28"/>
        </w:rPr>
        <w:t>
      47.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bookmarkEnd w:id="57"/>
    <w:p>
      <w:pPr>
        <w:spacing w:after="0"/>
        <w:ind w:left="0"/>
        <w:jc w:val="both"/>
      </w:pPr>
      <w:r>
        <w:rPr>
          <w:rFonts w:ascii="Times New Roman"/>
          <w:b w:val="false"/>
          <w:i w:val="false"/>
          <w:color w:val="000000"/>
          <w:sz w:val="28"/>
        </w:rPr>
        <w:t>
      ағаштар мен бұталарға: қылқан жапырақты тұқымдастарға – үш жыл бойы, жапырақты тұқымдастарға – екі жыл бойы;</w:t>
      </w:r>
    </w:p>
    <w:p>
      <w:pPr>
        <w:spacing w:after="0"/>
        <w:ind w:left="0"/>
        <w:jc w:val="both"/>
      </w:pPr>
      <w:r>
        <w:rPr>
          <w:rFonts w:ascii="Times New Roman"/>
          <w:b w:val="false"/>
          <w:i w:val="false"/>
          <w:color w:val="000000"/>
          <w:sz w:val="28"/>
        </w:rPr>
        <w:t>
      шөптесін өсімдіктерге – бір жылдың вегетациялық маусымы ішінде күтім жасауды қамтамасыз етеді.</w:t>
      </w:r>
    </w:p>
    <w:bookmarkStart w:name="z60" w:id="58"/>
    <w:p>
      <w:pPr>
        <w:spacing w:after="0"/>
        <w:ind w:left="0"/>
        <w:jc w:val="both"/>
      </w:pPr>
      <w:r>
        <w:rPr>
          <w:rFonts w:ascii="Times New Roman"/>
          <w:b w:val="false"/>
          <w:i w:val="false"/>
          <w:color w:val="000000"/>
          <w:sz w:val="28"/>
        </w:rPr>
        <w:t xml:space="preserve">
      48. Өтемдік отырғызу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күтім жасау мерзімі өткенге дейін құрып кеткен жағдайда, жеке және (немесе) заңды тұлғалар жасыл екпелерді қайта отырғызуды және оларға күтім жасауды жүзеге асырады.</w:t>
      </w:r>
    </w:p>
    <w:bookmarkEnd w:id="58"/>
    <w:bookmarkStart w:name="z61" w:id="59"/>
    <w:p>
      <w:pPr>
        <w:spacing w:after="0"/>
        <w:ind w:left="0"/>
        <w:jc w:val="both"/>
      </w:pPr>
      <w:r>
        <w:rPr>
          <w:rFonts w:ascii="Times New Roman"/>
          <w:b w:val="false"/>
          <w:i w:val="false"/>
          <w:color w:val="000000"/>
          <w:sz w:val="28"/>
        </w:rPr>
        <w:t>
      49. Жеке және заңды тұлғалар өз қаражатына жасыл екпелерді отырғызуды жүзеге асырғаннан кейін орындалған іс - 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bookmarkEnd w:id="59"/>
    <w:bookmarkStart w:name="z62" w:id="60"/>
    <w:p>
      <w:pPr>
        <w:spacing w:after="0"/>
        <w:ind w:left="0"/>
        <w:jc w:val="both"/>
      </w:pPr>
      <w:r>
        <w:rPr>
          <w:rFonts w:ascii="Times New Roman"/>
          <w:b w:val="false"/>
          <w:i w:val="false"/>
          <w:color w:val="000000"/>
          <w:sz w:val="28"/>
        </w:rPr>
        <w:t>
      50.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End w:id="60"/>
    <w:bookmarkStart w:name="z63" w:id="61"/>
    <w:p>
      <w:pPr>
        <w:spacing w:after="0"/>
        <w:ind w:left="0"/>
        <w:jc w:val="both"/>
      </w:pPr>
      <w:r>
        <w:rPr>
          <w:rFonts w:ascii="Times New Roman"/>
          <w:b w:val="false"/>
          <w:i w:val="false"/>
          <w:color w:val="000000"/>
          <w:sz w:val="28"/>
        </w:rPr>
        <w:t>
      51. Жеке және заңды тұлғалар ағаштарды қайта отырғызған кезде өтемдік отырғызу жүргізілмейді.</w:t>
      </w:r>
    </w:p>
    <w:bookmarkEnd w:id="61"/>
    <w:bookmarkStart w:name="z64" w:id="62"/>
    <w:p>
      <w:pPr>
        <w:spacing w:after="0"/>
        <w:ind w:left="0"/>
        <w:jc w:val="both"/>
      </w:pPr>
      <w:r>
        <w:rPr>
          <w:rFonts w:ascii="Times New Roman"/>
          <w:b w:val="false"/>
          <w:i w:val="false"/>
          <w:color w:val="000000"/>
          <w:sz w:val="28"/>
        </w:rPr>
        <w:t xml:space="preserve">
      52. Егер қайта отырғызу ағаштардың салып қалуына әкеп соққан жағдайда, осы Қағидалардың </w:t>
      </w:r>
      <w:r>
        <w:rPr>
          <w:rFonts w:ascii="Times New Roman"/>
          <w:b w:val="false"/>
          <w:i w:val="false"/>
          <w:color w:val="000000"/>
          <w:sz w:val="28"/>
        </w:rPr>
        <w:t>58 - 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End w:id="62"/>
    <w:bookmarkStart w:name="z65" w:id="63"/>
    <w:p>
      <w:pPr>
        <w:spacing w:after="0"/>
        <w:ind w:left="0"/>
        <w:jc w:val="both"/>
      </w:pPr>
      <w:r>
        <w:rPr>
          <w:rFonts w:ascii="Times New Roman"/>
          <w:b w:val="false"/>
          <w:i w:val="false"/>
          <w:color w:val="000000"/>
          <w:sz w:val="28"/>
        </w:rPr>
        <w:t>
      53.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bookmarkEnd w:id="63"/>
    <w:bookmarkStart w:name="z66" w:id="64"/>
    <w:p>
      <w:pPr>
        <w:spacing w:after="0"/>
        <w:ind w:left="0"/>
        <w:jc w:val="both"/>
      </w:pPr>
      <w:r>
        <w:rPr>
          <w:rFonts w:ascii="Times New Roman"/>
          <w:b w:val="false"/>
          <w:i w:val="false"/>
          <w:color w:val="000000"/>
          <w:sz w:val="28"/>
        </w:rPr>
        <w:t>
      54.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End w:id="64"/>
    <w:bookmarkStart w:name="z67" w:id="65"/>
    <w:p>
      <w:pPr>
        <w:spacing w:after="0"/>
        <w:ind w:left="0"/>
        <w:jc w:val="both"/>
      </w:pPr>
      <w:r>
        <w:rPr>
          <w:rFonts w:ascii="Times New Roman"/>
          <w:b w:val="false"/>
          <w:i w:val="false"/>
          <w:color w:val="000000"/>
          <w:sz w:val="28"/>
        </w:rPr>
        <w:t>
      55.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65"/>
    <w:p>
      <w:pPr>
        <w:spacing w:after="0"/>
        <w:ind w:left="0"/>
        <w:jc w:val="both"/>
      </w:pPr>
      <w:r>
        <w:rPr>
          <w:rFonts w:ascii="Times New Roman"/>
          <w:b w:val="false"/>
          <w:i w:val="false"/>
          <w:color w:val="000000"/>
          <w:sz w:val="28"/>
        </w:rPr>
        <w:t>
      Өтемдік отырғызу кезінде бір жылдық көшеттерді пайдалануға жол берілмейді.</w:t>
      </w:r>
    </w:p>
    <w:bookmarkStart w:name="z68" w:id="66"/>
    <w:p>
      <w:pPr>
        <w:spacing w:after="0"/>
        <w:ind w:left="0"/>
        <w:jc w:val="both"/>
      </w:pPr>
      <w:r>
        <w:rPr>
          <w:rFonts w:ascii="Times New Roman"/>
          <w:b w:val="false"/>
          <w:i w:val="false"/>
          <w:color w:val="000000"/>
          <w:sz w:val="28"/>
        </w:rPr>
        <w:t>
      56. Өтемдік отырғызулар мынадай мөлшерлерде:</w:t>
      </w:r>
    </w:p>
    <w:bookmarkEnd w:id="66"/>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құрып кеткен кезде – он еселенген мөлшерде;</w:t>
      </w:r>
    </w:p>
    <w:p>
      <w:pPr>
        <w:spacing w:after="0"/>
        <w:ind w:left="0"/>
        <w:jc w:val="both"/>
      </w:pPr>
      <w:r>
        <w:rPr>
          <w:rFonts w:ascii="Times New Roman"/>
          <w:b w:val="false"/>
          <w:i w:val="false"/>
          <w:color w:val="000000"/>
          <w:sz w:val="28"/>
        </w:rPr>
        <w:t>
      2) жасыл екпелер заңсыз жойылған (кесілген) кезде не олардың құрып кетуіне алып келген бүлінуі кезінде – елу еселенген мөлшерде жүзеге асырылады.</w:t>
      </w:r>
    </w:p>
    <w:bookmarkStart w:name="z69" w:id="67"/>
    <w:p>
      <w:pPr>
        <w:spacing w:after="0"/>
        <w:ind w:left="0"/>
        <w:jc w:val="both"/>
      </w:pPr>
      <w:r>
        <w:rPr>
          <w:rFonts w:ascii="Times New Roman"/>
          <w:b w:val="false"/>
          <w:i w:val="false"/>
          <w:color w:val="000000"/>
          <w:sz w:val="28"/>
        </w:rPr>
        <w:t>
      57. Сирек кездесетін және жойылып кету қаупі төнген өсімдік түрлерінің тізбесіне енгізілген жасыл екпелер заңсыз жойылған (кесілген) не олардың құрып кетуіне алып келген бүлінген жағдайда – бір жүз еселенген мөлшерде жүзеге асырылады.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Нормативтік құқықтық актілерді мемлекеттік тіркеу тізілімінде № 33476 тіркелген, Қазақстан Республикасы Экология және табиғи ресурстар министрінің міндетін атқарушының 2023 жылғы 22 қыркүйектегі №265 бұйрығымен бекітілген, Қазақстан Республикасының орман заңнамасын бұзумен келтірілген зиянның мөлшерін есептеу үшін базалық ставкалардың </w:t>
      </w:r>
      <w:r>
        <w:rPr>
          <w:rFonts w:ascii="Times New Roman"/>
          <w:b w:val="false"/>
          <w:i w:val="false"/>
          <w:color w:val="000000"/>
          <w:sz w:val="28"/>
        </w:rPr>
        <w:t>1-тармағында</w:t>
      </w:r>
      <w:r>
        <w:rPr>
          <w:rFonts w:ascii="Times New Roman"/>
          <w:b w:val="false"/>
          <w:i w:val="false"/>
          <w:color w:val="000000"/>
          <w:sz w:val="28"/>
        </w:rPr>
        <w:t xml:space="preserve"> көзделген жеке және заңды тұлғалардың ағаштар мен бұталарды заңсыз кескені және олардың өсуін тоқтату дәрежесіне дейін зақымдағаны, сүрек ұрлағаны үшін зиянның мөлшерін уәкілетті орган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 тармақ жаңа редакцияда - Ақтөбе облыстық мәслихатының 14.03.2024 </w:t>
      </w:r>
      <w:r>
        <w:rPr>
          <w:rFonts w:ascii="Times New Roman"/>
          <w:b w:val="false"/>
          <w:i w:val="false"/>
          <w:color w:val="00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59.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68"/>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bookmarkStart w:name="z72" w:id="69"/>
    <w:p>
      <w:pPr>
        <w:spacing w:after="0"/>
        <w:ind w:left="0"/>
        <w:jc w:val="both"/>
      </w:pPr>
      <w:r>
        <w:rPr>
          <w:rFonts w:ascii="Times New Roman"/>
          <w:b w:val="false"/>
          <w:i w:val="false"/>
          <w:color w:val="000000"/>
          <w:sz w:val="28"/>
        </w:rPr>
        <w:t>
      60.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69"/>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Start w:name="z73" w:id="70"/>
    <w:p>
      <w:pPr>
        <w:spacing w:after="0"/>
        <w:ind w:left="0"/>
        <w:jc w:val="both"/>
      </w:pPr>
      <w:r>
        <w:rPr>
          <w:rFonts w:ascii="Times New Roman"/>
          <w:b w:val="false"/>
          <w:i w:val="false"/>
          <w:color w:val="000000"/>
          <w:sz w:val="28"/>
        </w:rPr>
        <w:t>
      61.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bookmarkEnd w:id="70"/>
    <w:bookmarkStart w:name="z74" w:id="71"/>
    <w:p>
      <w:pPr>
        <w:spacing w:after="0"/>
        <w:ind w:left="0"/>
        <w:jc w:val="both"/>
      </w:pPr>
      <w:r>
        <w:rPr>
          <w:rFonts w:ascii="Times New Roman"/>
          <w:b w:val="false"/>
          <w:i w:val="false"/>
          <w:color w:val="000000"/>
          <w:sz w:val="28"/>
        </w:rPr>
        <w:t>
      62. Өтемдік ағаш отырғызу дендрологиялық жоспарға сәйкес жүзеге асырылады.</w:t>
      </w:r>
    </w:p>
    <w:bookmarkEnd w:id="71"/>
    <w:bookmarkStart w:name="z75" w:id="72"/>
    <w:p>
      <w:pPr>
        <w:spacing w:after="0"/>
        <w:ind w:left="0"/>
        <w:jc w:val="both"/>
      </w:pPr>
      <w:r>
        <w:rPr>
          <w:rFonts w:ascii="Times New Roman"/>
          <w:b w:val="false"/>
          <w:i w:val="false"/>
          <w:color w:val="000000"/>
          <w:sz w:val="28"/>
        </w:rPr>
        <w:t>
      63. Жол - 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жойылған екпелерді бес есе өтемдік қалпына келтіруді жүргізеді.</w:t>
      </w:r>
    </w:p>
    <w:bookmarkEnd w:id="72"/>
    <w:bookmarkStart w:name="z76" w:id="73"/>
    <w:p>
      <w:pPr>
        <w:spacing w:after="0"/>
        <w:ind w:left="0"/>
        <w:jc w:val="both"/>
      </w:pPr>
      <w:r>
        <w:rPr>
          <w:rFonts w:ascii="Times New Roman"/>
          <w:b w:val="false"/>
          <w:i w:val="false"/>
          <w:color w:val="000000"/>
          <w:sz w:val="28"/>
        </w:rPr>
        <w:t>
      64.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73"/>
    <w:bookmarkStart w:name="z77" w:id="74"/>
    <w:p>
      <w:pPr>
        <w:spacing w:after="0"/>
        <w:ind w:left="0"/>
        <w:jc w:val="both"/>
      </w:pPr>
      <w:r>
        <w:rPr>
          <w:rFonts w:ascii="Times New Roman"/>
          <w:b w:val="false"/>
          <w:i w:val="false"/>
          <w:color w:val="000000"/>
          <w:sz w:val="28"/>
        </w:rPr>
        <w:t xml:space="preserve">
      65. Кепілдік хатқа сәйкес жеке және заңды тұлғалар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 - ұстау және қорғау жөніндегі іс-шараларды жүргізеді.</w:t>
      </w:r>
    </w:p>
    <w:bookmarkEnd w:id="74"/>
    <w:bookmarkStart w:name="z78" w:id="75"/>
    <w:p>
      <w:pPr>
        <w:spacing w:after="0"/>
        <w:ind w:left="0"/>
        <w:jc w:val="both"/>
      </w:pPr>
      <w:r>
        <w:rPr>
          <w:rFonts w:ascii="Times New Roman"/>
          <w:b w:val="false"/>
          <w:i w:val="false"/>
          <w:color w:val="000000"/>
          <w:sz w:val="28"/>
        </w:rPr>
        <w:t xml:space="preserve">
      66. Өтемдік отырғызуды жүзеге асырған жеке және заңды тұлғалар уәкілетті органмен бірлесіп,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жасыл екпелердің жерсіну актісін жасайды және одан әрі күтіп - ұстау үшін тиісті әкімшілік-аумақтық бірліктің жергілікті атқарушы органының теңгеріміне береді.</w:t>
      </w:r>
    </w:p>
    <w:bookmarkEnd w:id="75"/>
    <w:bookmarkStart w:name="z79" w:id="76"/>
    <w:p>
      <w:pPr>
        <w:spacing w:after="0"/>
        <w:ind w:left="0"/>
        <w:jc w:val="both"/>
      </w:pPr>
      <w:r>
        <w:rPr>
          <w:rFonts w:ascii="Times New Roman"/>
          <w:b w:val="false"/>
          <w:i w:val="false"/>
          <w:color w:val="000000"/>
          <w:sz w:val="28"/>
        </w:rPr>
        <w:t>
      67. Уәкілетті орган өскен ағаштарды Жасыл екпелер тізіліміне енгізеді.</w:t>
      </w:r>
    </w:p>
    <w:bookmarkEnd w:id="76"/>
    <w:bookmarkStart w:name="z80" w:id="77"/>
    <w:p>
      <w:pPr>
        <w:spacing w:after="0"/>
        <w:ind w:left="0"/>
        <w:jc w:val="both"/>
      </w:pPr>
      <w:r>
        <w:rPr>
          <w:rFonts w:ascii="Times New Roman"/>
          <w:b w:val="false"/>
          <w:i w:val="false"/>
          <w:color w:val="000000"/>
          <w:sz w:val="28"/>
        </w:rPr>
        <w:t>
      68.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 - ұстау және қорғау жөніндегі одан әрі іс - шараларды қамтамасыз етеді.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елді </w:t>
            </w:r>
            <w:r>
              <w:br/>
            </w:r>
            <w:r>
              <w:rPr>
                <w:rFonts w:ascii="Times New Roman"/>
                <w:b w:val="false"/>
                <w:i w:val="false"/>
                <w:color w:val="000000"/>
                <w:sz w:val="20"/>
              </w:rPr>
              <w:t xml:space="preserve">мекендерінің жасыл екпелерін </w:t>
            </w:r>
            <w:r>
              <w:br/>
            </w:r>
            <w:r>
              <w:rPr>
                <w:rFonts w:ascii="Times New Roman"/>
                <w:b w:val="false"/>
                <w:i w:val="false"/>
                <w:color w:val="000000"/>
                <w:sz w:val="20"/>
              </w:rPr>
              <w:t xml:space="preserve">жасау, күтіп- баптау және қорғау </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 жылғы 1 қаңтардағы жасыл екпелер тізілімі</w:t>
      </w:r>
    </w:p>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w:t>
      </w:r>
    </w:p>
    <w:p>
      <w:pPr>
        <w:spacing w:after="0"/>
        <w:ind w:left="0"/>
        <w:jc w:val="both"/>
      </w:pPr>
      <w:r>
        <w:rPr>
          <w:rFonts w:ascii="Times New Roman"/>
          <w:b w:val="false"/>
          <w:i w:val="false"/>
          <w:color w:val="000000"/>
          <w:sz w:val="28"/>
        </w:rPr>
        <w:t>
      Қала/елді мекен</w:t>
      </w:r>
    </w:p>
    <w:p>
      <w:pPr>
        <w:spacing w:after="0"/>
        <w:ind w:left="0"/>
        <w:jc w:val="both"/>
      </w:pPr>
      <w:r>
        <w:rPr>
          <w:rFonts w:ascii="Times New Roman"/>
          <w:b w:val="false"/>
          <w:i w:val="false"/>
          <w:color w:val="000000"/>
          <w:sz w:val="28"/>
        </w:rPr>
        <w:t>
      Жауапты иесі:____________________________</w:t>
      </w:r>
    </w:p>
    <w:p>
      <w:pPr>
        <w:spacing w:after="0"/>
        <w:ind w:left="0"/>
        <w:jc w:val="left"/>
      </w:pPr>
      <w:r>
        <w:rPr>
          <w:rFonts w:ascii="Times New Roman"/>
          <w:b/>
          <w:i w:val="false"/>
          <w:color w:val="000000"/>
        </w:rPr>
        <w:t xml:space="preserve"> Жасыл екпелер тізілімі</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w:t>
            </w:r>
            <w:r>
              <w:rPr>
                <w:rFonts w:ascii="Times New Roman"/>
                <w:b w:val="false"/>
                <w:i w:val="false"/>
                <w:color w:val="000000"/>
                <w:vertAlign w:val="superscript"/>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Көпжылдық,м</w:t>
            </w:r>
            <w:r>
              <w:rPr>
                <w:rFonts w:ascii="Times New Roman"/>
                <w:b w:val="false"/>
                <w:i w:val="false"/>
                <w:color w:val="000000"/>
                <w:vertAlign w:val="superscript"/>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w:t>
            </w:r>
            <w:r>
              <w:rPr>
                <w:rFonts w:ascii="Times New Roman"/>
                <w:b w:val="false"/>
                <w:i w:val="false"/>
                <w:color w:val="000000"/>
                <w:vertAlign w:val="superscript"/>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w:t>
            </w:r>
            <w:r>
              <w:rPr>
                <w:rFonts w:ascii="Times New Roman"/>
                <w:b w:val="false"/>
                <w:i w:val="false"/>
                <w:color w:val="000000"/>
                <w:vertAlign w:val="superscript"/>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w:t>
            </w:r>
            <w:r>
              <w:rPr>
                <w:rFonts w:ascii="Times New Roman"/>
                <w:b w:val="false"/>
                <w:i w:val="false"/>
                <w:color w:val="000000"/>
                <w:vertAlign w:val="superscript"/>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w:t>
            </w:r>
            <w:r>
              <w:rPr>
                <w:rFonts w:ascii="Times New Roman"/>
                <w:b w:val="false"/>
                <w:i w:val="false"/>
                <w:color w:val="000000"/>
                <w:vertAlign w:val="superscript"/>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w:t>
            </w:r>
            <w:r>
              <w:rPr>
                <w:rFonts w:ascii="Times New Roman"/>
                <w:b w:val="false"/>
                <w:i w:val="false"/>
                <w:color w:val="000000"/>
                <w:vertAlign w:val="superscript"/>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елді </w:t>
            </w:r>
            <w:r>
              <w:br/>
            </w:r>
            <w:r>
              <w:rPr>
                <w:rFonts w:ascii="Times New Roman"/>
                <w:b w:val="false"/>
                <w:i w:val="false"/>
                <w:color w:val="000000"/>
                <w:sz w:val="20"/>
              </w:rPr>
              <w:t xml:space="preserve">мекендерінің жасыл екпелерін </w:t>
            </w:r>
            <w:r>
              <w:br/>
            </w:r>
            <w:r>
              <w:rPr>
                <w:rFonts w:ascii="Times New Roman"/>
                <w:b w:val="false"/>
                <w:i w:val="false"/>
                <w:color w:val="000000"/>
                <w:sz w:val="20"/>
              </w:rPr>
              <w:t xml:space="preserve">жасау, күтіп- баптау және қорғау </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Жасыл екпелерді зерттеп-қарау актісі</w:t>
      </w:r>
    </w:p>
    <w:p>
      <w:pPr>
        <w:spacing w:after="0"/>
        <w:ind w:left="0"/>
        <w:jc w:val="both"/>
      </w:pPr>
      <w:r>
        <w:rPr>
          <w:rFonts w:ascii="Times New Roman"/>
          <w:b w:val="false"/>
          <w:i w:val="false"/>
          <w:color w:val="000000"/>
          <w:sz w:val="28"/>
        </w:rPr>
        <w:t>
      20__ж.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Осы акт _______ данада жасалды.</w:t>
      </w:r>
    </w:p>
    <w:p>
      <w:pPr>
        <w:spacing w:after="0"/>
        <w:ind w:left="0"/>
        <w:jc w:val="both"/>
      </w:pPr>
      <w:r>
        <w:rPr>
          <w:rFonts w:ascii="Times New Roman"/>
          <w:b w:val="false"/>
          <w:i w:val="false"/>
          <w:color w:val="000000"/>
          <w:sz w:val="28"/>
        </w:rPr>
        <w:t>
      Ескертпе: Зерттеп-қарау актісі жасыл екпелерді кесуге немесе қайта отырғызуға құқық беретін құжат болып табылмайды.</w:t>
      </w:r>
    </w:p>
    <w:p>
      <w:pPr>
        <w:spacing w:after="0"/>
        <w:ind w:left="0"/>
        <w:jc w:val="both"/>
      </w:pPr>
      <w:r>
        <w:rPr>
          <w:rFonts w:ascii="Times New Roman"/>
          <w:b w:val="false"/>
          <w:i w:val="false"/>
          <w:color w:val="000000"/>
          <w:sz w:val="28"/>
        </w:rPr>
        <w:t>
      Жеке немесе заңды тұлғаның өкілі ___________________________ қолы (Т.А.Ә.)</w:t>
      </w:r>
    </w:p>
    <w:p>
      <w:pPr>
        <w:spacing w:after="0"/>
        <w:ind w:left="0"/>
        <w:jc w:val="both"/>
      </w:pPr>
      <w:r>
        <w:rPr>
          <w:rFonts w:ascii="Times New Roman"/>
          <w:b w:val="false"/>
          <w:i w:val="false"/>
          <w:color w:val="000000"/>
          <w:sz w:val="28"/>
        </w:rPr>
        <w:t>
      (мөрі бар болса)</w:t>
      </w:r>
    </w:p>
    <w:p>
      <w:pPr>
        <w:spacing w:after="0"/>
        <w:ind w:left="0"/>
        <w:jc w:val="both"/>
      </w:pPr>
      <w:r>
        <w:rPr>
          <w:rFonts w:ascii="Times New Roman"/>
          <w:b w:val="false"/>
          <w:i w:val="false"/>
          <w:color w:val="000000"/>
          <w:sz w:val="28"/>
        </w:rPr>
        <w:t>
      Уәкілетті органның лауазымды адамы ________________________ қолы (Т.А.Ә.)</w:t>
      </w:r>
    </w:p>
    <w:p>
      <w:pPr>
        <w:spacing w:after="0"/>
        <w:ind w:left="0"/>
        <w:jc w:val="both"/>
      </w:pPr>
      <w:r>
        <w:rPr>
          <w:rFonts w:ascii="Times New Roman"/>
          <w:b w:val="false"/>
          <w:i w:val="false"/>
          <w:color w:val="000000"/>
          <w:sz w:val="28"/>
        </w:rPr>
        <w:t>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елді </w:t>
            </w:r>
            <w:r>
              <w:br/>
            </w:r>
            <w:r>
              <w:rPr>
                <w:rFonts w:ascii="Times New Roman"/>
                <w:b w:val="false"/>
                <w:i w:val="false"/>
                <w:color w:val="000000"/>
                <w:sz w:val="20"/>
              </w:rPr>
              <w:t xml:space="preserve">мекендерінің жасыл екпелерін </w:t>
            </w:r>
            <w:r>
              <w:br/>
            </w:r>
            <w:r>
              <w:rPr>
                <w:rFonts w:ascii="Times New Roman"/>
                <w:b w:val="false"/>
                <w:i w:val="false"/>
                <w:color w:val="000000"/>
                <w:sz w:val="20"/>
              </w:rPr>
              <w:t xml:space="preserve">жасау, күтіп- баптау және қорғау </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(облыстың, қаланың, аудандың)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 ол бар болған </w:t>
            </w:r>
            <w:r>
              <w:br/>
            </w:r>
            <w:r>
              <w:rPr>
                <w:rFonts w:ascii="Times New Roman"/>
                <w:b w:val="false"/>
                <w:i w:val="false"/>
                <w:color w:val="000000"/>
                <w:sz w:val="20"/>
              </w:rPr>
              <w:t xml:space="preserve">жағдайда әкесінің аты, </w:t>
            </w:r>
            <w:r>
              <w:br/>
            </w: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тұлғаның тегі, аты, ол бар </w:t>
            </w:r>
            <w:r>
              <w:br/>
            </w:r>
            <w:r>
              <w:rPr>
                <w:rFonts w:ascii="Times New Roman"/>
                <w:b w:val="false"/>
                <w:i w:val="false"/>
                <w:color w:val="000000"/>
                <w:sz w:val="20"/>
              </w:rPr>
              <w:t xml:space="preserve">болған жағдайда әкесінің аты не </w:t>
            </w:r>
            <w:r>
              <w:br/>
            </w:r>
            <w:r>
              <w:rPr>
                <w:rFonts w:ascii="Times New Roman"/>
                <w:b w:val="false"/>
                <w:i w:val="false"/>
                <w:color w:val="000000"/>
                <w:sz w:val="20"/>
              </w:rPr>
              <w:t xml:space="preserve">көрсетілетін қызметті алушы </w:t>
            </w:r>
            <w:r>
              <w:br/>
            </w:r>
            <w:r>
              <w:rPr>
                <w:rFonts w:ascii="Times New Roman"/>
                <w:b w:val="false"/>
                <w:i w:val="false"/>
                <w:color w:val="000000"/>
                <w:sz w:val="20"/>
              </w:rPr>
              <w:t xml:space="preserve">заңды тұлға ұйымының атауы) </w:t>
            </w:r>
            <w:r>
              <w:br/>
            </w:r>
            <w:r>
              <w:rPr>
                <w:rFonts w:ascii="Times New Roman"/>
                <w:b w:val="false"/>
                <w:i w:val="false"/>
                <w:color w:val="000000"/>
                <w:sz w:val="20"/>
              </w:rPr>
              <w:t xml:space="preserve">және (немесе) сенімхат </w:t>
            </w:r>
            <w:r>
              <w:br/>
            </w:r>
            <w:r>
              <w:rPr>
                <w:rFonts w:ascii="Times New Roman"/>
                <w:b w:val="false"/>
                <w:i w:val="false"/>
                <w:color w:val="000000"/>
                <w:sz w:val="20"/>
              </w:rPr>
              <w:t>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(ЖСН/БСН)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мекенжайы немесе </w:t>
            </w:r>
            <w:r>
              <w:br/>
            </w:r>
            <w:r>
              <w:rPr>
                <w:rFonts w:ascii="Times New Roman"/>
                <w:b w:val="false"/>
                <w:i w:val="false"/>
                <w:color w:val="000000"/>
                <w:sz w:val="20"/>
              </w:rPr>
              <w:t xml:space="preserve">тұрғылықты жері) </w:t>
            </w:r>
            <w:r>
              <w:br/>
            </w:r>
            <w:r>
              <w:rPr>
                <w:rFonts w:ascii="Times New Roman"/>
                <w:b w:val="false"/>
                <w:i w:val="false"/>
                <w:color w:val="000000"/>
                <w:sz w:val="20"/>
              </w:rPr>
              <w:t>байланыстар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p>
        </w:tc>
      </w:tr>
    </w:tbl>
    <w:p>
      <w:pPr>
        <w:spacing w:after="0"/>
        <w:ind w:left="0"/>
        <w:jc w:val="left"/>
      </w:pPr>
      <w:r>
        <w:rPr>
          <w:rFonts w:ascii="Times New Roman"/>
          <w:b/>
          <w:i w:val="false"/>
          <w:color w:val="000000"/>
        </w:rPr>
        <w:t xml:space="preserve"> Кепілдік хат</w:t>
      </w:r>
    </w:p>
    <w:p>
      <w:pPr>
        <w:spacing w:after="0"/>
        <w:ind w:left="0"/>
        <w:jc w:val="both"/>
      </w:pPr>
      <w:r>
        <w:rPr>
          <w:rFonts w:ascii="Times New Roman"/>
          <w:b w:val="false"/>
          <w:i w:val="false"/>
          <w:color w:val="000000"/>
          <w:sz w:val="28"/>
        </w:rPr>
        <w:t>
      _________________________________ (жеке немесе заңды тұлғаның атауы)</w:t>
      </w:r>
    </w:p>
    <w:p>
      <w:pPr>
        <w:spacing w:after="0"/>
        <w:ind w:left="0"/>
        <w:jc w:val="both"/>
      </w:pPr>
      <w:r>
        <w:rPr>
          <w:rFonts w:ascii="Times New Roman"/>
          <w:b w:val="false"/>
          <w:i w:val="false"/>
          <w:color w:val="000000"/>
          <w:sz w:val="28"/>
        </w:rPr>
        <w:t>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 мекен-жайы бойынша:</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________________20 жылғы "_" жасыл екпелерді зерттеп-қарау актісіне сәйкес.</w:t>
      </w:r>
    </w:p>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p>
      <w:pPr>
        <w:spacing w:after="0"/>
        <w:ind w:left="0"/>
        <w:jc w:val="both"/>
      </w:pPr>
      <w:r>
        <w:rPr>
          <w:rFonts w:ascii="Times New Roman"/>
          <w:b w:val="false"/>
          <w:i w:val="false"/>
          <w:color w:val="000000"/>
          <w:sz w:val="28"/>
        </w:rPr>
        <w:t xml:space="preserve">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xml:space="preserve">
      Жасыл екпелерді күтіп-ұстау және қорғау қағидаларын бұзғаны үшін "Әкімшілік құқық бұзушылық туралы" Қазақстан Республикасының Кодексінің </w:t>
      </w:r>
      <w:r>
        <w:rPr>
          <w:rFonts w:ascii="Times New Roman"/>
          <w:b w:val="false"/>
          <w:i w:val="false"/>
          <w:color w:val="000000"/>
          <w:sz w:val="28"/>
        </w:rPr>
        <w:t>381-1</w:t>
      </w:r>
      <w:r>
        <w:rPr>
          <w:rFonts w:ascii="Times New Roman"/>
          <w:b w:val="false"/>
          <w:i w:val="false"/>
          <w:color w:val="000000"/>
          <w:sz w:val="28"/>
        </w:rPr>
        <w:t xml:space="preserve"> және </w:t>
      </w:r>
      <w:r>
        <w:rPr>
          <w:rFonts w:ascii="Times New Roman"/>
          <w:b w:val="false"/>
          <w:i w:val="false"/>
          <w:color w:val="000000"/>
          <w:sz w:val="28"/>
        </w:rPr>
        <w:t>386 бабына</w:t>
      </w:r>
      <w:r>
        <w:rPr>
          <w:rFonts w:ascii="Times New Roman"/>
          <w:b w:val="false"/>
          <w:i w:val="false"/>
          <w:color w:val="000000"/>
          <w:sz w:val="28"/>
        </w:rPr>
        <w:t xml:space="preserve"> сәйкес жауапкершілікке тартылатыны хабарланды.</w:t>
      </w:r>
    </w:p>
    <w:p>
      <w:pPr>
        <w:spacing w:after="0"/>
        <w:ind w:left="0"/>
        <w:jc w:val="both"/>
      </w:pPr>
      <w:r>
        <w:rPr>
          <w:rFonts w:ascii="Times New Roman"/>
          <w:b w:val="false"/>
          <w:i w:val="false"/>
          <w:color w:val="000000"/>
          <w:sz w:val="28"/>
        </w:rPr>
        <w:t>
      Күні: 20__ ж. "___" 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Басшының Т.А.Ә. және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елді </w:t>
            </w:r>
            <w:r>
              <w:br/>
            </w:r>
            <w:r>
              <w:rPr>
                <w:rFonts w:ascii="Times New Roman"/>
                <w:b w:val="false"/>
                <w:i w:val="false"/>
                <w:color w:val="000000"/>
                <w:sz w:val="20"/>
              </w:rPr>
              <w:t xml:space="preserve">мекендерінің жасыл екпелерін </w:t>
            </w:r>
            <w:r>
              <w:br/>
            </w:r>
            <w:r>
              <w:rPr>
                <w:rFonts w:ascii="Times New Roman"/>
                <w:b w:val="false"/>
                <w:i w:val="false"/>
                <w:color w:val="000000"/>
                <w:sz w:val="20"/>
              </w:rPr>
              <w:t xml:space="preserve">жасау, күтіп- баптау және қорғау </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Жасыл екпелердің жерсіну актісі 20___ ж. "___" _________</w:t>
      </w:r>
    </w:p>
    <w:p>
      <w:pPr>
        <w:spacing w:after="0"/>
        <w:ind w:left="0"/>
        <w:jc w:val="both"/>
      </w:pPr>
      <w:r>
        <w:rPr>
          <w:rFonts w:ascii="Times New Roman"/>
          <w:b w:val="false"/>
          <w:i w:val="false"/>
          <w:color w:val="000000"/>
          <w:sz w:val="28"/>
        </w:rPr>
        <w:t>
      Жасыл екпелердің отырғызған мекенжайы: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немесе заңды тұлғаның өкілі ________________________</w:t>
      </w:r>
    </w:p>
    <w:p>
      <w:pPr>
        <w:spacing w:after="0"/>
        <w:ind w:left="0"/>
        <w:jc w:val="both"/>
      </w:pPr>
      <w:r>
        <w:rPr>
          <w:rFonts w:ascii="Times New Roman"/>
          <w:b w:val="false"/>
          <w:i w:val="false"/>
          <w:color w:val="000000"/>
          <w:sz w:val="28"/>
        </w:rPr>
        <w:t>
      (Т.А.Ә., қолы) (мөрі бар болса)</w:t>
      </w:r>
    </w:p>
    <w:p>
      <w:pPr>
        <w:spacing w:after="0"/>
        <w:ind w:left="0"/>
        <w:jc w:val="both"/>
      </w:pPr>
      <w:r>
        <w:rPr>
          <w:rFonts w:ascii="Times New Roman"/>
          <w:b w:val="false"/>
          <w:i w:val="false"/>
          <w:color w:val="000000"/>
          <w:sz w:val="28"/>
        </w:rPr>
        <w:t>
      Уәкілетті органның лауазымды адамы __________________________</w:t>
      </w:r>
    </w:p>
    <w:p>
      <w:pPr>
        <w:spacing w:after="0"/>
        <w:ind w:left="0"/>
        <w:jc w:val="both"/>
      </w:pPr>
      <w:r>
        <w:rPr>
          <w:rFonts w:ascii="Times New Roman"/>
          <w:b w:val="false"/>
          <w:i w:val="false"/>
          <w:color w:val="000000"/>
          <w:sz w:val="28"/>
        </w:rPr>
        <w:t>
      (Т.А.Ә., қолы) (мөрі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