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c1b2e" w14:textId="01c1b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ауданы әкімдігінің 2018 жылғы 26 наурыздағы № 39 "Бейнеу ауданы әкімінің аппараты" мемлекеттік мекемесінің, Бейнеу ауданының ауылдар, ауылдық округтер әкімдерінің аппараттарының, Бейнеу ауданының бюджетінен қаржыландырылатын атқарушы органдардың "Б" корпусы мемлекеттік әкімшілік қызметшілерінің қызметін бағалаудың әдістемесін бекіту туралы" қаулысына өзгеріс енгізу туралы</w:t>
      </w:r>
    </w:p>
    <w:p>
      <w:pPr>
        <w:spacing w:after="0"/>
        <w:ind w:left="0"/>
        <w:jc w:val="both"/>
      </w:pPr>
      <w:r>
        <w:rPr>
          <w:rFonts w:ascii="Times New Roman"/>
          <w:b w:val="false"/>
          <w:i w:val="false"/>
          <w:color w:val="000000"/>
          <w:sz w:val="28"/>
        </w:rPr>
        <w:t>Маңғыстау облысы Бейнеу ауданы әкімдігінің 2023 жылғы 10 сәуірдегі № 84 қаулысы</w:t>
      </w:r>
    </w:p>
    <w:p>
      <w:pPr>
        <w:spacing w:after="0"/>
        <w:ind w:left="0"/>
        <w:jc w:val="both"/>
      </w:pPr>
      <w:bookmarkStart w:name="z1" w:id="0"/>
      <w:r>
        <w:rPr>
          <w:rFonts w:ascii="Times New Roman"/>
          <w:b w:val="false"/>
          <w:i w:val="false"/>
          <w:color w:val="000000"/>
          <w:sz w:val="28"/>
        </w:rPr>
        <w:t>
      Бейнеу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"Бейнеу ауданы әкімінің аппараты" мемлекеттік мекемесінің, Бейнеу ауданының ауылдар, ауылдық округтер әкімдерінің аппараттарының, Бейнеу ауданының бюджетінен қаржыландырылатын атқарушы органдардың "Б" корпусы мемлекеттік әкімшілік қызметшілерінің қызметін бағалаудың әдістемесін бекіту туралы" Бейнеу ауданы әкімдігінің 2018 жылғы 26 наурыздағы </w:t>
      </w:r>
      <w:r>
        <w:rPr>
          <w:rFonts w:ascii="Times New Roman"/>
          <w:b w:val="false"/>
          <w:i w:val="false"/>
          <w:color w:val="000000"/>
          <w:sz w:val="28"/>
        </w:rPr>
        <w:t>№ 39</w:t>
      </w:r>
      <w:r>
        <w:rPr>
          <w:rFonts w:ascii="Times New Roman"/>
          <w:b w:val="false"/>
          <w:i w:val="false"/>
          <w:color w:val="000000"/>
          <w:sz w:val="28"/>
        </w:rPr>
        <w:t xml:space="preserve"> қаулысына (Нормативтік құқықтық актілерді мемлекеттік тіркеу тізілімінде № 3568 болып тіркелген) келесідей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"Бейнеу ауданы әкімінің аппараты" мемлекеттік мекемесінің, Бейнеу ауданының ауылдар, ауылдық округтер әкімдерінің аппараттарының, Бейнеу ауданының бюджетінен қаржыландырылатын атқарушы органдардың "Б" корпусы мемлекеттік әкімшілік қызметшілерінің қызметін бағалаудың әдістемесі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
    <w:bookmarkStart w:name="z4" w:id="3"/>
    <w:p>
      <w:pPr>
        <w:spacing w:after="0"/>
        <w:ind w:left="0"/>
        <w:jc w:val="both"/>
      </w:pPr>
      <w:r>
        <w:rPr>
          <w:rFonts w:ascii="Times New Roman"/>
          <w:b w:val="false"/>
          <w:i w:val="false"/>
          <w:color w:val="000000"/>
          <w:sz w:val="28"/>
        </w:rPr>
        <w:t>
      2. "Бейнеу ауданы әкімінің аппараты" мемлекеттік мекемесі заңнамада белгіленген тәртіппен:</w:t>
      </w:r>
    </w:p>
    <w:bookmarkEnd w:id="3"/>
    <w:bookmarkStart w:name="z5" w:id="4"/>
    <w:p>
      <w:pPr>
        <w:spacing w:after="0"/>
        <w:ind w:left="0"/>
        <w:jc w:val="both"/>
      </w:pPr>
      <w:r>
        <w:rPr>
          <w:rFonts w:ascii="Times New Roman"/>
          <w:b w:val="false"/>
          <w:i w:val="false"/>
          <w:color w:val="000000"/>
          <w:sz w:val="28"/>
        </w:rPr>
        <w:t>
      осы қаулыны ресми жариялауға жіберуді;</w:t>
      </w:r>
    </w:p>
    <w:bookmarkEnd w:id="4"/>
    <w:bookmarkStart w:name="z6" w:id="5"/>
    <w:p>
      <w:pPr>
        <w:spacing w:after="0"/>
        <w:ind w:left="0"/>
        <w:jc w:val="both"/>
      </w:pPr>
      <w:r>
        <w:rPr>
          <w:rFonts w:ascii="Times New Roman"/>
          <w:b w:val="false"/>
          <w:i w:val="false"/>
          <w:color w:val="000000"/>
          <w:sz w:val="28"/>
        </w:rPr>
        <w:t>
      Бейнеу ауданы әкімі аппаратының ресми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xml:space="preserve">
      3. Осы қаулының орындалуын бақылау "Бейнеу ауданы әкімінің аппараты" мемлекеттік мекемесінің басшысына жүктелсiн. </w:t>
      </w:r>
    </w:p>
    <w:bookmarkEnd w:id="6"/>
    <w:bookmarkStart w:name="z8" w:id="7"/>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Бейнеу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Әбілов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"10"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№84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"26"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39 қаулысына қосымша</w:t>
            </w:r>
          </w:p>
        </w:tc>
      </w:tr>
    </w:tbl>
    <w:bookmarkStart w:name="z15" w:id="8"/>
    <w:p>
      <w:pPr>
        <w:spacing w:after="0"/>
        <w:ind w:left="0"/>
        <w:jc w:val="left"/>
      </w:pPr>
      <w:r>
        <w:rPr>
          <w:rFonts w:ascii="Times New Roman"/>
          <w:b/>
          <w:i w:val="false"/>
          <w:color w:val="000000"/>
        </w:rPr>
        <w:t xml:space="preserve"> "Бейнеу ауданы әкімінің аппараты" мемлекеттік мекемесінің, Бейнеу ауданының ауылдар, ауылдық округтер әкімдерінің аппараттарының, Бейнеу ауданының бюджетінен қаржыландырылатын атқарушы органдардың "Б" корпусы мемлекеттік әкімшілік қызметшілерінің қызметін бағалаудың әдістемесі</w:t>
      </w:r>
    </w:p>
    <w:bookmarkEnd w:id="8"/>
    <w:bookmarkStart w:name="z16" w:id="9"/>
    <w:p>
      <w:pPr>
        <w:spacing w:after="0"/>
        <w:ind w:left="0"/>
        <w:jc w:val="left"/>
      </w:pPr>
      <w:r>
        <w:rPr>
          <w:rFonts w:ascii="Times New Roman"/>
          <w:b/>
          <w:i w:val="false"/>
          <w:color w:val="000000"/>
        </w:rPr>
        <w:t xml:space="preserve"> 1-тарау. Жалпы ережелер</w:t>
      </w:r>
    </w:p>
    <w:bookmarkEnd w:id="9"/>
    <w:bookmarkStart w:name="z17" w:id="10"/>
    <w:p>
      <w:pPr>
        <w:spacing w:after="0"/>
        <w:ind w:left="0"/>
        <w:jc w:val="both"/>
      </w:pPr>
      <w:r>
        <w:rPr>
          <w:rFonts w:ascii="Times New Roman"/>
          <w:b w:val="false"/>
          <w:i w:val="false"/>
          <w:color w:val="000000"/>
          <w:sz w:val="28"/>
        </w:rPr>
        <w:t xml:space="preserve">
      1. Осы "Бейнеу ауданы әкімінің аппараты" мемлекеттік мекемесінің, Бейнеу ауданының ауылдар, ауылдық округтер әкімдерінің аппараттарының, Бейнеу ауданының бюджетінен қаржыландырылатын атқарушы органдардың "Б" корпусы мемлекеттік әкімшілік қызметшілерінің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№13</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бұйрығына (нормативтік құқықтық актілерді мемлекеттік тіркеу тізілімінде № 16299 болып тіркелген) бұйрығына сәйкес әзірленген және "Бейнеу ауданы әкімінің аппараты" мемлекеттік мекемесінің, Бейнеу ауданының ауылдар, ауылдық округтер әкімдерінің аппараттарының, Бейнеу ауданының бюджетінен қаржыландырылатын атқарушы органдардың "Б" корпусы мемлекеттік әкімшілік қызметшілерінің мемлекеттік әкімшілік қызметшілерінің (бұдан әрі – "Б" корпусының қызметшілері) қызметін бағалау тәртібін айқындайды.</w:t>
      </w:r>
    </w:p>
    <w:bookmarkEnd w:id="10"/>
    <w:bookmarkStart w:name="z18" w:id="11"/>
    <w:p>
      <w:pPr>
        <w:spacing w:after="0"/>
        <w:ind w:left="0"/>
        <w:jc w:val="both"/>
      </w:pPr>
      <w:r>
        <w:rPr>
          <w:rFonts w:ascii="Times New Roman"/>
          <w:b w:val="false"/>
          <w:i w:val="false"/>
          <w:color w:val="000000"/>
          <w:sz w:val="28"/>
        </w:rPr>
        <w:t>
      2. Осы Әдістемеде қолданылатын негізгі ұғымдар:</w:t>
      </w:r>
    </w:p>
    <w:bookmarkEnd w:id="11"/>
    <w:bookmarkStart w:name="z19" w:id="12"/>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     </w:t>
      </w:r>
    </w:p>
    <w:bookmarkEnd w:id="12"/>
    <w:bookmarkStart w:name="z20" w:id="13"/>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3"/>
    <w:bookmarkStart w:name="z21" w:id="14"/>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4"/>
    <w:bookmarkStart w:name="z22" w:id="15"/>
    <w:p>
      <w:pPr>
        <w:spacing w:after="0"/>
        <w:ind w:left="0"/>
        <w:jc w:val="both"/>
      </w:pPr>
      <w:r>
        <w:rPr>
          <w:rFonts w:ascii="Times New Roman"/>
          <w:b w:val="false"/>
          <w:i w:val="false"/>
          <w:color w:val="000000"/>
          <w:sz w:val="28"/>
        </w:rPr>
        <w:t>
      4) мемлекеттік органның басшысы – Е-1, Е-2, E-R-1 санаттарының "Б" корпусының мемлекеттік әкімшілік қызметшісі;</w:t>
      </w:r>
    </w:p>
    <w:bookmarkEnd w:id="15"/>
    <w:bookmarkStart w:name="z23" w:id="16"/>
    <w:p>
      <w:pPr>
        <w:spacing w:after="0"/>
        <w:ind w:left="0"/>
        <w:jc w:val="both"/>
      </w:pPr>
      <w:r>
        <w:rPr>
          <w:rFonts w:ascii="Times New Roman"/>
          <w:b w:val="false"/>
          <w:i w:val="false"/>
          <w:color w:val="000000"/>
          <w:sz w:val="28"/>
        </w:rPr>
        <w:t>
      5) "Б" корпусының қызметшісі – мемлекеттік органның басшысын қоспағанда, "Б" корпусының мемлекеттік әкімшілік қызметін атқаратын адам;</w:t>
      </w:r>
    </w:p>
    <w:bookmarkEnd w:id="16"/>
    <w:bookmarkStart w:name="z24" w:id="17"/>
    <w:p>
      <w:pPr>
        <w:spacing w:after="0"/>
        <w:ind w:left="0"/>
        <w:jc w:val="both"/>
      </w:pPr>
      <w:r>
        <w:rPr>
          <w:rFonts w:ascii="Times New Roman"/>
          <w:b w:val="false"/>
          <w:i w:val="false"/>
          <w:color w:val="000000"/>
          <w:sz w:val="28"/>
        </w:rPr>
        <w:t>
      6) бағаланатын адам – мемлекеттік органның басшысы немесе "Б" корпусының қызметшісі;</w:t>
      </w:r>
    </w:p>
    <w:bookmarkEnd w:id="17"/>
    <w:bookmarkStart w:name="z25" w:id="18"/>
    <w:p>
      <w:pPr>
        <w:spacing w:after="0"/>
        <w:ind w:left="0"/>
        <w:jc w:val="both"/>
      </w:pPr>
      <w:r>
        <w:rPr>
          <w:rFonts w:ascii="Times New Roman"/>
          <w:b w:val="false"/>
          <w:i w:val="false"/>
          <w:color w:val="000000"/>
          <w:sz w:val="28"/>
        </w:rPr>
        <w:t>
      7) нысаналы мақсатты индикаторлар (бұдан әрі – НМИ) – мемлекеттік органның басшысы үшін белгіленетін және мемлекеттік жоспарлау жүйесінің құжаттарына, оның ішінде ұлттық жобаларға, мемлекеттік орган қызметінің тиімділігін арттыруға бағытталған көрсеткіштер;</w:t>
      </w:r>
    </w:p>
    <w:bookmarkEnd w:id="18"/>
    <w:bookmarkStart w:name="z26" w:id="19"/>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9"/>
    <w:bookmarkStart w:name="z27" w:id="20"/>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20"/>
    <w:bookmarkStart w:name="z28" w:id="21"/>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1"/>
    <w:bookmarkStart w:name="z29" w:id="22"/>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2"/>
    <w:bookmarkStart w:name="z30" w:id="23"/>
    <w:p>
      <w:pPr>
        <w:spacing w:after="0"/>
        <w:ind w:left="0"/>
        <w:jc w:val="both"/>
      </w:pPr>
      <w:r>
        <w:rPr>
          <w:rFonts w:ascii="Times New Roman"/>
          <w:b w:val="false"/>
          <w:i w:val="false"/>
          <w:color w:val="000000"/>
          <w:sz w:val="28"/>
        </w:rPr>
        <w:t>
      3. "Б" корпусы мемлекеттік әкімшілік қызметшілерінің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3"/>
    <w:bookmarkStart w:name="z31" w:id="24"/>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4"/>
    <w:bookmarkStart w:name="z32" w:id="25"/>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5"/>
    <w:bookmarkStart w:name="z33" w:id="26"/>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6"/>
    <w:bookmarkStart w:name="z34" w:id="27"/>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5-тармақта белгіленген мерзімдерде жүргізіледі.</w:t>
      </w:r>
    </w:p>
    <w:bookmarkEnd w:id="27"/>
    <w:bookmarkStart w:name="z35" w:id="28"/>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 </w:t>
      </w:r>
    </w:p>
    <w:bookmarkEnd w:id="28"/>
    <w:bookmarkStart w:name="z36" w:id="29"/>
    <w:p>
      <w:pPr>
        <w:spacing w:after="0"/>
        <w:ind w:left="0"/>
        <w:jc w:val="both"/>
      </w:pPr>
      <w:r>
        <w:rPr>
          <w:rFonts w:ascii="Times New Roman"/>
          <w:b w:val="false"/>
          <w:i w:val="false"/>
          <w:color w:val="000000"/>
          <w:sz w:val="28"/>
        </w:rPr>
        <w:t>
      7. Бағалау нәтижелері мынадай саралау бойынша қойылады:     </w:t>
      </w:r>
    </w:p>
    <w:bookmarkEnd w:id="29"/>
    <w:bookmarkStart w:name="z37" w:id="30"/>
    <w:p>
      <w:pPr>
        <w:spacing w:after="0"/>
        <w:ind w:left="0"/>
        <w:jc w:val="both"/>
      </w:pPr>
      <w:r>
        <w:rPr>
          <w:rFonts w:ascii="Times New Roman"/>
          <w:b w:val="false"/>
          <w:i w:val="false"/>
          <w:color w:val="000000"/>
          <w:sz w:val="28"/>
        </w:rPr>
        <w:t>
      "Функционалдық міндеттерін тиімді атқарады",</w:t>
      </w:r>
    </w:p>
    <w:bookmarkEnd w:id="30"/>
    <w:bookmarkStart w:name="z38" w:id="31"/>
    <w:p>
      <w:pPr>
        <w:spacing w:after="0"/>
        <w:ind w:left="0"/>
        <w:jc w:val="both"/>
      </w:pPr>
      <w:r>
        <w:rPr>
          <w:rFonts w:ascii="Times New Roman"/>
          <w:b w:val="false"/>
          <w:i w:val="false"/>
          <w:color w:val="000000"/>
          <w:sz w:val="28"/>
        </w:rPr>
        <w:t>
      "Функционалдық міндеттерін тиісті түрде атқарады",</w:t>
      </w:r>
    </w:p>
    <w:bookmarkEnd w:id="31"/>
    <w:bookmarkStart w:name="z39" w:id="32"/>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2"/>
    <w:bookmarkStart w:name="z40" w:id="33"/>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3"/>
    <w:bookmarkStart w:name="z41" w:id="34"/>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4"/>
    <w:bookmarkStart w:name="z42" w:id="35"/>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     </w:t>
      </w:r>
    </w:p>
    <w:bookmarkEnd w:id="35"/>
    <w:bookmarkStart w:name="z43" w:id="36"/>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     </w:t>
      </w:r>
    </w:p>
    <w:bookmarkEnd w:id="36"/>
    <w:bookmarkStart w:name="z44" w:id="37"/>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     </w:t>
      </w:r>
    </w:p>
    <w:bookmarkEnd w:id="37"/>
    <w:bookmarkStart w:name="z45" w:id="38"/>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8"/>
    <w:bookmarkStart w:name="z46" w:id="39"/>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     </w:t>
      </w:r>
    </w:p>
    <w:bookmarkEnd w:id="39"/>
    <w:bookmarkStart w:name="z47" w:id="40"/>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      </w:t>
      </w:r>
    </w:p>
    <w:bookmarkEnd w:id="40"/>
    <w:bookmarkStart w:name="z48" w:id="41"/>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     </w:t>
      </w:r>
    </w:p>
    <w:bookmarkEnd w:id="41"/>
    <w:bookmarkStart w:name="z49" w:id="42"/>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      </w:t>
      </w:r>
    </w:p>
    <w:bookmarkEnd w:id="42"/>
    <w:bookmarkStart w:name="z50" w:id="43"/>
    <w:p>
      <w:pPr>
        <w:spacing w:after="0"/>
        <w:ind w:left="0"/>
        <w:jc w:val="both"/>
      </w:pPr>
      <w:r>
        <w:rPr>
          <w:rFonts w:ascii="Times New Roman"/>
          <w:b w:val="false"/>
          <w:i w:val="false"/>
          <w:color w:val="000000"/>
          <w:sz w:val="28"/>
        </w:rPr>
        <w:t>
      15. Бағалау нәтижелері қатаң жасырын ақпарат болып табылады және "</w:t>
      </w:r>
      <w:r>
        <w:rPr>
          <w:rFonts w:ascii="Times New Roman"/>
          <w:b w:val="false"/>
          <w:i w:val="false"/>
          <w:color w:val="000000"/>
          <w:sz w:val="28"/>
        </w:rPr>
        <w:t>Ақпаратқа қол жеткізу туралы</w:t>
      </w:r>
      <w:r>
        <w:rPr>
          <w:rFonts w:ascii="Times New Roman"/>
          <w:b w:val="false"/>
          <w:i w:val="false"/>
          <w:color w:val="000000"/>
          <w:sz w:val="28"/>
        </w:rPr>
        <w:t>" Қазақстан Республикасының Заңына сәйкес мемлекеттік орган осы ақпаратты ашуға міндетті жағдайларды қоспағанда, үшінші адамдарға жария етуге жатпайды.     </w:t>
      </w:r>
    </w:p>
    <w:bookmarkEnd w:id="43"/>
    <w:bookmarkStart w:name="z51" w:id="44"/>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     </w:t>
      </w:r>
    </w:p>
    <w:bookmarkEnd w:id="44"/>
    <w:bookmarkStart w:name="z52" w:id="45"/>
    <w:p>
      <w:pPr>
        <w:spacing w:after="0"/>
        <w:ind w:left="0"/>
        <w:jc w:val="both"/>
      </w:pPr>
      <w:r>
        <w:rPr>
          <w:rFonts w:ascii="Times New Roman"/>
          <w:b w:val="false"/>
          <w:i w:val="false"/>
          <w:color w:val="000000"/>
          <w:sz w:val="28"/>
        </w:rPr>
        <w:t>
      17. Бағалаушы адам мыналарға жауапты болады:     </w:t>
      </w:r>
    </w:p>
    <w:bookmarkEnd w:id="45"/>
    <w:bookmarkStart w:name="z53" w:id="46"/>
    <w:p>
      <w:pPr>
        <w:spacing w:after="0"/>
        <w:ind w:left="0"/>
        <w:jc w:val="both"/>
      </w:pPr>
      <w:r>
        <w:rPr>
          <w:rFonts w:ascii="Times New Roman"/>
          <w:b w:val="false"/>
          <w:i w:val="false"/>
          <w:color w:val="000000"/>
          <w:sz w:val="28"/>
        </w:rPr>
        <w:t>
      1) мемлекеттік орган стратегиялық мақсаттары, мемлекеттік орган жұмысының есептік кезеңдегі жалпы нәтижесі жөнінде бағаланушы адамдардың назарына жеткізу;     </w:t>
      </w:r>
    </w:p>
    <w:bookmarkEnd w:id="46"/>
    <w:bookmarkStart w:name="z54" w:id="47"/>
    <w:p>
      <w:pPr>
        <w:spacing w:after="0"/>
        <w:ind w:left="0"/>
        <w:jc w:val="both"/>
      </w:pPr>
      <w:r>
        <w:rPr>
          <w:rFonts w:ascii="Times New Roman"/>
          <w:b w:val="false"/>
          <w:i w:val="false"/>
          <w:color w:val="000000"/>
          <w:sz w:val="28"/>
        </w:rPr>
        <w:t>
      2) НМИ уақытылы қоюды, келісу мен бекітуді қамтамасыз ету;     </w:t>
      </w:r>
    </w:p>
    <w:bookmarkEnd w:id="47"/>
    <w:bookmarkStart w:name="z55" w:id="48"/>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     </w:t>
      </w:r>
    </w:p>
    <w:bookmarkEnd w:id="48"/>
    <w:bookmarkStart w:name="z56" w:id="49"/>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     </w:t>
      </w:r>
    </w:p>
    <w:bookmarkEnd w:id="49"/>
    <w:bookmarkStart w:name="z57" w:id="50"/>
    <w:p>
      <w:pPr>
        <w:spacing w:after="0"/>
        <w:ind w:left="0"/>
        <w:jc w:val="both"/>
      </w:pPr>
      <w:r>
        <w:rPr>
          <w:rFonts w:ascii="Times New Roman"/>
          <w:b w:val="false"/>
          <w:i w:val="false"/>
          <w:color w:val="000000"/>
          <w:sz w:val="28"/>
        </w:rPr>
        <w:t>
      18. Бағаланатын адам мыналарға жауапты болады:     </w:t>
      </w:r>
    </w:p>
    <w:bookmarkEnd w:id="50"/>
    <w:bookmarkStart w:name="z58" w:id="51"/>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     </w:t>
      </w:r>
    </w:p>
    <w:bookmarkEnd w:id="51"/>
    <w:bookmarkStart w:name="z59" w:id="52"/>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     </w:t>
      </w:r>
    </w:p>
    <w:bookmarkEnd w:id="52"/>
    <w:bookmarkStart w:name="z60" w:id="53"/>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3"/>
    <w:bookmarkStart w:name="z61" w:id="54"/>
    <w:p>
      <w:pPr>
        <w:spacing w:after="0"/>
        <w:ind w:left="0"/>
        <w:jc w:val="both"/>
      </w:pPr>
      <w:r>
        <w:rPr>
          <w:rFonts w:ascii="Times New Roman"/>
          <w:b w:val="false"/>
          <w:i w:val="false"/>
          <w:color w:val="000000"/>
          <w:sz w:val="28"/>
        </w:rPr>
        <w:t>
      19. Персоналды басқару қызметінің басшысы мыналарға жауапты болады:     </w:t>
      </w:r>
    </w:p>
    <w:bookmarkEnd w:id="54"/>
    <w:bookmarkStart w:name="z62" w:id="55"/>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     </w:t>
      </w:r>
    </w:p>
    <w:bookmarkEnd w:id="55"/>
    <w:bookmarkStart w:name="z63" w:id="56"/>
    <w:p>
      <w:pPr>
        <w:spacing w:after="0"/>
        <w:ind w:left="0"/>
        <w:jc w:val="both"/>
      </w:pPr>
      <w:r>
        <w:rPr>
          <w:rFonts w:ascii="Times New Roman"/>
          <w:b w:val="false"/>
          <w:i w:val="false"/>
          <w:color w:val="000000"/>
          <w:sz w:val="28"/>
        </w:rPr>
        <w:t>
      2) НМИ уақтылы талдау мен келісу;     </w:t>
      </w:r>
    </w:p>
    <w:bookmarkEnd w:id="56"/>
    <w:bookmarkStart w:name="z64" w:id="57"/>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     </w:t>
      </w:r>
    </w:p>
    <w:bookmarkEnd w:id="57"/>
    <w:bookmarkStart w:name="z65" w:id="58"/>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     </w:t>
      </w:r>
    </w:p>
    <w:bookmarkEnd w:id="58"/>
    <w:bookmarkStart w:name="z66" w:id="59"/>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 </w:t>
      </w:r>
    </w:p>
    <w:bookmarkEnd w:id="59"/>
    <w:bookmarkStart w:name="z67" w:id="60"/>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0"/>
    <w:bookmarkStart w:name="z68" w:id="61"/>
    <w:p>
      <w:pPr>
        <w:spacing w:after="0"/>
        <w:ind w:left="0"/>
        <w:jc w:val="left"/>
      </w:pPr>
      <w:r>
        <w:rPr>
          <w:rFonts w:ascii="Times New Roman"/>
          <w:b/>
          <w:i w:val="false"/>
          <w:color w:val="000000"/>
        </w:rPr>
        <w:t xml:space="preserve"> 2-тарау. Мемлекеттік органның басшысын  НМИ қол жеткізуі бойынша бағалау тәртібі</w:t>
      </w:r>
    </w:p>
    <w:bookmarkEnd w:id="61"/>
    <w:bookmarkStart w:name="z69" w:id="62"/>
    <w:p>
      <w:pPr>
        <w:spacing w:after="0"/>
        <w:ind w:left="0"/>
        <w:jc w:val="both"/>
      </w:pPr>
      <w:r>
        <w:rPr>
          <w:rFonts w:ascii="Times New Roman"/>
          <w:b w:val="false"/>
          <w:i w:val="false"/>
          <w:color w:val="000000"/>
          <w:sz w:val="28"/>
        </w:rPr>
        <w:t>
      21. Мемлекеттік орган басшысының қызметін бағалау НМИ жетістіктерін бағалау әдісі негізінде жүзеге асырылады.     </w:t>
      </w:r>
    </w:p>
    <w:bookmarkEnd w:id="62"/>
    <w:bookmarkStart w:name="z70" w:id="63"/>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мемлекеттік орган басшысының жеке жұмыс жоспарында белгіленеді.      </w:t>
      </w:r>
    </w:p>
    <w:bookmarkEnd w:id="63"/>
    <w:bookmarkStart w:name="z71" w:id="64"/>
    <w:p>
      <w:pPr>
        <w:spacing w:after="0"/>
        <w:ind w:left="0"/>
        <w:jc w:val="both"/>
      </w:pPr>
      <w:r>
        <w:rPr>
          <w:rFonts w:ascii="Times New Roman"/>
          <w:b w:val="false"/>
          <w:i w:val="false"/>
          <w:color w:val="000000"/>
          <w:sz w:val="28"/>
        </w:rPr>
        <w:t xml:space="preserve">
      Қызметші бағалау кезеңі басталғаннан кейін тағайындалған жағдайда НМИ лауазымға тағайындалған күннен бастап он жұмыс күн ішінде белгіленеді.      </w:t>
      </w:r>
    </w:p>
    <w:bookmarkEnd w:id="64"/>
    <w:bookmarkStart w:name="z72" w:id="65"/>
    <w:p>
      <w:pPr>
        <w:spacing w:after="0"/>
        <w:ind w:left="0"/>
        <w:jc w:val="both"/>
      </w:pPr>
      <w:r>
        <w:rPr>
          <w:rFonts w:ascii="Times New Roman"/>
          <w:b w:val="false"/>
          <w:i w:val="false"/>
          <w:color w:val="000000"/>
          <w:sz w:val="28"/>
        </w:rPr>
        <w:t xml:space="preserve">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      </w:t>
      </w:r>
    </w:p>
    <w:bookmarkEnd w:id="65"/>
    <w:bookmarkStart w:name="z73" w:id="66"/>
    <w:p>
      <w:pPr>
        <w:spacing w:after="0"/>
        <w:ind w:left="0"/>
        <w:jc w:val="both"/>
      </w:pPr>
      <w:r>
        <w:rPr>
          <w:rFonts w:ascii="Times New Roman"/>
          <w:b w:val="false"/>
          <w:i w:val="false"/>
          <w:color w:val="000000"/>
          <w:sz w:val="28"/>
        </w:rPr>
        <w:t xml:space="preserve">
      Егер қызметшінің тағайындалған күнінен бастап бағалау кезеңінің соңына дейінгі мерзім үш айдан аз болса, аталған қызметшіге НМИ белгіленбейді.       </w:t>
      </w:r>
    </w:p>
    <w:bookmarkEnd w:id="66"/>
    <w:bookmarkStart w:name="z74" w:id="67"/>
    <w:p>
      <w:pPr>
        <w:spacing w:after="0"/>
        <w:ind w:left="0"/>
        <w:jc w:val="both"/>
      </w:pPr>
      <w:r>
        <w:rPr>
          <w:rFonts w:ascii="Times New Roman"/>
          <w:b w:val="false"/>
          <w:i w:val="false"/>
          <w:color w:val="000000"/>
          <w:sz w:val="28"/>
        </w:rPr>
        <w:t>
      Мемлекеттік орган басшысының НМИ қол жеткізуін бағалауды бағалаушы адам 5-тармақта белгіленген мерзімдерде жүргізеді.      </w:t>
      </w:r>
    </w:p>
    <w:bookmarkEnd w:id="67"/>
    <w:bookmarkStart w:name="z75" w:id="68"/>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      </w:t>
      </w:r>
    </w:p>
    <w:bookmarkEnd w:id="68"/>
    <w:bookmarkStart w:name="z76" w:id="69"/>
    <w:p>
      <w:pPr>
        <w:spacing w:after="0"/>
        <w:ind w:left="0"/>
        <w:jc w:val="both"/>
      </w:pPr>
      <w:r>
        <w:rPr>
          <w:rFonts w:ascii="Times New Roman"/>
          <w:b w:val="false"/>
          <w:i w:val="false"/>
          <w:color w:val="000000"/>
          <w:sz w:val="28"/>
        </w:rPr>
        <w:t xml:space="preserve">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      </w:t>
      </w:r>
    </w:p>
    <w:bookmarkEnd w:id="69"/>
    <w:bookmarkStart w:name="z77" w:id="70"/>
    <w:p>
      <w:pPr>
        <w:spacing w:after="0"/>
        <w:ind w:left="0"/>
        <w:jc w:val="both"/>
      </w:pPr>
      <w:r>
        <w:rPr>
          <w:rFonts w:ascii="Times New Roman"/>
          <w:b w:val="false"/>
          <w:i w:val="false"/>
          <w:color w:val="000000"/>
          <w:sz w:val="28"/>
        </w:rPr>
        <w:t xml:space="preserve">
      24. НМИ мақсатқа қол жеткізу өлшемінің сандық және сапалық индикаторларынан тұруы тиіс және:      </w:t>
      </w:r>
    </w:p>
    <w:bookmarkEnd w:id="70"/>
    <w:bookmarkStart w:name="z78" w:id="71"/>
    <w:p>
      <w:pPr>
        <w:spacing w:after="0"/>
        <w:ind w:left="0"/>
        <w:jc w:val="both"/>
      </w:pPr>
      <w:r>
        <w:rPr>
          <w:rFonts w:ascii="Times New Roman"/>
          <w:b w:val="false"/>
          <w:i w:val="false"/>
          <w:color w:val="000000"/>
          <w:sz w:val="28"/>
        </w:rPr>
        <w:t xml:space="preserve">
      1) нақты (күтілетін оң өзгерістер көрсетіле отырып қол жеткізуге тиісті нәтиже анық белгіленеді);      </w:t>
      </w:r>
    </w:p>
    <w:bookmarkEnd w:id="71"/>
    <w:bookmarkStart w:name="z79" w:id="72"/>
    <w:p>
      <w:pPr>
        <w:spacing w:after="0"/>
        <w:ind w:left="0"/>
        <w:jc w:val="both"/>
      </w:pPr>
      <w:r>
        <w:rPr>
          <w:rFonts w:ascii="Times New Roman"/>
          <w:b w:val="false"/>
          <w:i w:val="false"/>
          <w:color w:val="000000"/>
          <w:sz w:val="28"/>
        </w:rPr>
        <w:t xml:space="preserve">
      2) өлшемді (НМИ жетістіктерін өлшеу үшін нақты өлшемшарттар белгіленеді);      </w:t>
      </w:r>
    </w:p>
    <w:bookmarkEnd w:id="72"/>
    <w:bookmarkStart w:name="z80" w:id="73"/>
    <w:p>
      <w:pPr>
        <w:spacing w:after="0"/>
        <w:ind w:left="0"/>
        <w:jc w:val="both"/>
      </w:pPr>
      <w:r>
        <w:rPr>
          <w:rFonts w:ascii="Times New Roman"/>
          <w:b w:val="false"/>
          <w:i w:val="false"/>
          <w:color w:val="000000"/>
          <w:sz w:val="28"/>
        </w:rPr>
        <w:t xml:space="preserve">
      3) қолжетімді (НМИ қолда бар ресурстарды, құзыреттер мен шектеулерді ескере отырып белгіленеді);      </w:t>
      </w:r>
    </w:p>
    <w:bookmarkEnd w:id="73"/>
    <w:bookmarkStart w:name="z81" w:id="74"/>
    <w:p>
      <w:pPr>
        <w:spacing w:after="0"/>
        <w:ind w:left="0"/>
        <w:jc w:val="both"/>
      </w:pPr>
      <w:r>
        <w:rPr>
          <w:rFonts w:ascii="Times New Roman"/>
          <w:b w:val="false"/>
          <w:i w:val="false"/>
          <w:color w:val="000000"/>
          <w:sz w:val="28"/>
        </w:rPr>
        <w:t xml:space="preserve">
      4) уақытпен шектеулі (бағаланатын кезең ішінде НМИ қол жеткізу мерзімі белгіленеді) болуы;      </w:t>
      </w:r>
    </w:p>
    <w:bookmarkEnd w:id="74"/>
    <w:bookmarkStart w:name="z82" w:id="75"/>
    <w:p>
      <w:pPr>
        <w:spacing w:after="0"/>
        <w:ind w:left="0"/>
        <w:jc w:val="both"/>
      </w:pPr>
      <w:r>
        <w:rPr>
          <w:rFonts w:ascii="Times New Roman"/>
          <w:b w:val="false"/>
          <w:i w:val="false"/>
          <w:color w:val="000000"/>
          <w:sz w:val="28"/>
        </w:rPr>
        <w:t xml:space="preserve">
      5) мемлекеттік жоспарлау жүйесінің құжаттарын, оның ішінде ұлттық жобаларды, мемлекеттік органның стратегиялық мақсаттарын, мемлекеттік орган қызметінің тиімділігін арттыруға бағдарланған болуы тиіс.    </w:t>
      </w:r>
    </w:p>
    <w:bookmarkEnd w:id="75"/>
    <w:bookmarkStart w:name="z83" w:id="76"/>
    <w:p>
      <w:pPr>
        <w:spacing w:after="0"/>
        <w:ind w:left="0"/>
        <w:jc w:val="both"/>
      </w:pPr>
      <w:r>
        <w:rPr>
          <w:rFonts w:ascii="Times New Roman"/>
          <w:b w:val="false"/>
          <w:i w:val="false"/>
          <w:color w:val="000000"/>
          <w:sz w:val="28"/>
        </w:rPr>
        <w:t xml:space="preserve">
      25. НМИ-ге өзгерістер енгізуге қол жеткізуге тікелей әсер ететін мемлекеттік органның функциялары мен құрылымы өзгерген жағдайда жүзеге асырылады.      </w:t>
      </w:r>
    </w:p>
    <w:bookmarkEnd w:id="76"/>
    <w:bookmarkStart w:name="z84" w:id="77"/>
    <w:p>
      <w:pPr>
        <w:spacing w:after="0"/>
        <w:ind w:left="0"/>
        <w:jc w:val="both"/>
      </w:pPr>
      <w:r>
        <w:rPr>
          <w:rFonts w:ascii="Times New Roman"/>
          <w:b w:val="false"/>
          <w:i w:val="false"/>
          <w:color w:val="000000"/>
          <w:sz w:val="28"/>
        </w:rPr>
        <w:t xml:space="preserve">
      26. Ақпараттық жүйе немесе ол болмаған жағдайда персоналды басқару қызметі мемлекеттік органның басшысын оған қатысты бағалауды өткізу туралы есепті тоқсаннан кейінгі айдың бесінші күнінен кешіктірмей хабардар етеді.      </w:t>
      </w:r>
    </w:p>
    <w:bookmarkEnd w:id="77"/>
    <w:bookmarkStart w:name="z85" w:id="78"/>
    <w:p>
      <w:pPr>
        <w:spacing w:after="0"/>
        <w:ind w:left="0"/>
        <w:jc w:val="both"/>
      </w:pPr>
      <w:r>
        <w:rPr>
          <w:rFonts w:ascii="Times New Roman"/>
          <w:b w:val="false"/>
          <w:i w:val="false"/>
          <w:color w:val="000000"/>
          <w:sz w:val="28"/>
        </w:rPr>
        <w:t xml:space="preserve">
      27. Ақпараттық жүйемен немесе ол болмаған жағдайда персоналды басқару қызметі ресімделген бағалау парағын бағалаушы адамға қарау үшін жолдайды.       </w:t>
      </w:r>
    </w:p>
    <w:bookmarkEnd w:id="78"/>
    <w:bookmarkStart w:name="z86" w:id="79"/>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       </w:t>
      </w:r>
    </w:p>
    <w:bookmarkEnd w:id="79"/>
    <w:bookmarkStart w:name="z87" w:id="80"/>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0"/>
    <w:bookmarkStart w:name="z88" w:id="81"/>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1"/>
    <w:bookmarkStart w:name="z89" w:id="82"/>
    <w:p>
      <w:pPr>
        <w:spacing w:after="0"/>
        <w:ind w:left="0"/>
        <w:jc w:val="both"/>
      </w:pPr>
      <w:r>
        <w:rPr>
          <w:rFonts w:ascii="Times New Roman"/>
          <w:b w:val="false"/>
          <w:i w:val="false"/>
          <w:color w:val="000000"/>
          <w:sz w:val="28"/>
        </w:rPr>
        <w:t xml:space="preserve">
      28. "Б" корпусының қызметшілерін бағалау саралау әдісі бойынша жүзеге асырылады.      </w:t>
      </w:r>
    </w:p>
    <w:bookmarkEnd w:id="82"/>
    <w:bookmarkStart w:name="z90" w:id="83"/>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      </w:t>
      </w:r>
    </w:p>
    <w:bookmarkEnd w:id="83"/>
    <w:bookmarkStart w:name="z91" w:id="84"/>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     </w:t>
      </w:r>
    </w:p>
    <w:bookmarkEnd w:id="84"/>
    <w:bookmarkStart w:name="z92" w:id="85"/>
    <w:p>
      <w:pPr>
        <w:spacing w:after="0"/>
        <w:ind w:left="0"/>
        <w:jc w:val="both"/>
      </w:pPr>
      <w:r>
        <w:rPr>
          <w:rFonts w:ascii="Times New Roman"/>
          <w:b w:val="false"/>
          <w:i w:val="false"/>
          <w:color w:val="000000"/>
          <w:sz w:val="28"/>
        </w:rPr>
        <w:t xml:space="preserve">
      31. Ақпараттық жүйе арқылы немесе ол болмаған жағдайда персоналды басқару қызметімен бағалаушы адамға бағалау парағы жіберіледі.       </w:t>
      </w:r>
    </w:p>
    <w:bookmarkEnd w:id="85"/>
    <w:bookmarkStart w:name="z93" w:id="86"/>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      </w:t>
      </w:r>
    </w:p>
    <w:bookmarkEnd w:id="86"/>
    <w:bookmarkStart w:name="z94" w:id="87"/>
    <w:p>
      <w:pPr>
        <w:spacing w:after="0"/>
        <w:ind w:left="0"/>
        <w:jc w:val="both"/>
      </w:pPr>
      <w:r>
        <w:rPr>
          <w:rFonts w:ascii="Times New Roman"/>
          <w:b w:val="false"/>
          <w:i w:val="false"/>
          <w:color w:val="000000"/>
          <w:sz w:val="28"/>
        </w:rPr>
        <w:t xml:space="preserve">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      </w:t>
      </w:r>
    </w:p>
    <w:bookmarkEnd w:id="87"/>
    <w:bookmarkStart w:name="z95" w:id="88"/>
    <w:p>
      <w:pPr>
        <w:spacing w:after="0"/>
        <w:ind w:left="0"/>
        <w:jc w:val="both"/>
      </w:pPr>
      <w:r>
        <w:rPr>
          <w:rFonts w:ascii="Times New Roman"/>
          <w:b w:val="false"/>
          <w:i w:val="false"/>
          <w:color w:val="000000"/>
          <w:sz w:val="28"/>
        </w:rPr>
        <w:t xml:space="preserve">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      </w:t>
      </w:r>
    </w:p>
    <w:bookmarkEnd w:id="88"/>
    <w:bookmarkStart w:name="z96" w:id="89"/>
    <w:p>
      <w:pPr>
        <w:spacing w:after="0"/>
        <w:ind w:left="0"/>
        <w:jc w:val="both"/>
      </w:pPr>
      <w:r>
        <w:rPr>
          <w:rFonts w:ascii="Times New Roman"/>
          <w:b w:val="false"/>
          <w:i w:val="false"/>
          <w:color w:val="000000"/>
          <w:sz w:val="28"/>
        </w:rPr>
        <w:t xml:space="preserve">
      функционалдық міндеттерді орындау сапасы;      </w:t>
      </w:r>
    </w:p>
    <w:bookmarkEnd w:id="89"/>
    <w:bookmarkStart w:name="z97" w:id="90"/>
    <w:p>
      <w:pPr>
        <w:spacing w:after="0"/>
        <w:ind w:left="0"/>
        <w:jc w:val="both"/>
      </w:pPr>
      <w:r>
        <w:rPr>
          <w:rFonts w:ascii="Times New Roman"/>
          <w:b w:val="false"/>
          <w:i w:val="false"/>
          <w:color w:val="000000"/>
          <w:sz w:val="28"/>
        </w:rPr>
        <w:t xml:space="preserve">
      тапсырмаларды орындау мерзімдерін сақтау;      </w:t>
      </w:r>
    </w:p>
    <w:bookmarkEnd w:id="90"/>
    <w:bookmarkStart w:name="z98" w:id="91"/>
    <w:p>
      <w:pPr>
        <w:spacing w:after="0"/>
        <w:ind w:left="0"/>
        <w:jc w:val="both"/>
      </w:pPr>
      <w:r>
        <w:rPr>
          <w:rFonts w:ascii="Times New Roman"/>
          <w:b w:val="false"/>
          <w:i w:val="false"/>
          <w:color w:val="000000"/>
          <w:sz w:val="28"/>
        </w:rPr>
        <w:t xml:space="preserve">
      дербестік және бастамашылық;      </w:t>
      </w:r>
    </w:p>
    <w:bookmarkEnd w:id="91"/>
    <w:bookmarkStart w:name="z99" w:id="92"/>
    <w:p>
      <w:pPr>
        <w:spacing w:after="0"/>
        <w:ind w:left="0"/>
        <w:jc w:val="both"/>
      </w:pPr>
      <w:r>
        <w:rPr>
          <w:rFonts w:ascii="Times New Roman"/>
          <w:b w:val="false"/>
          <w:i w:val="false"/>
          <w:color w:val="000000"/>
          <w:sz w:val="28"/>
        </w:rPr>
        <w:t>
      еңбек тәртібі.</w:t>
      </w:r>
    </w:p>
    <w:bookmarkEnd w:id="92"/>
    <w:bookmarkStart w:name="z100" w:id="93"/>
    <w:p>
      <w:pPr>
        <w:spacing w:after="0"/>
        <w:ind w:left="0"/>
        <w:jc w:val="left"/>
      </w:pPr>
      <w:r>
        <w:rPr>
          <w:rFonts w:ascii="Times New Roman"/>
          <w:b/>
          <w:i w:val="false"/>
          <w:color w:val="000000"/>
        </w:rPr>
        <w:t xml:space="preserve"> 4-тарау. 360 әдісі бойынша бағалау тәртібі</w:t>
      </w:r>
    </w:p>
    <w:bookmarkEnd w:id="93"/>
    <w:bookmarkStart w:name="z101" w:id="94"/>
    <w:p>
      <w:pPr>
        <w:spacing w:after="0"/>
        <w:ind w:left="0"/>
        <w:jc w:val="both"/>
      </w:pPr>
      <w:r>
        <w:rPr>
          <w:rFonts w:ascii="Times New Roman"/>
          <w:b w:val="false"/>
          <w:i w:val="false"/>
          <w:color w:val="000000"/>
          <w:sz w:val="28"/>
        </w:rPr>
        <w:t xml:space="preserve">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       </w:t>
      </w:r>
    </w:p>
    <w:bookmarkEnd w:id="94"/>
    <w:bookmarkStart w:name="z102" w:id="95"/>
    <w:p>
      <w:pPr>
        <w:spacing w:after="0"/>
        <w:ind w:left="0"/>
        <w:jc w:val="both"/>
      </w:pPr>
      <w:r>
        <w:rPr>
          <w:rFonts w:ascii="Times New Roman"/>
          <w:b w:val="false"/>
          <w:i w:val="false"/>
          <w:color w:val="000000"/>
          <w:sz w:val="28"/>
        </w:rPr>
        <w:t xml:space="preserve">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5"/>
    <w:bookmarkStart w:name="z103" w:id="96"/>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6"/>
    <w:bookmarkStart w:name="z104" w:id="97"/>
    <w:p>
      <w:pPr>
        <w:spacing w:after="0"/>
        <w:ind w:left="0"/>
        <w:jc w:val="both"/>
      </w:pPr>
      <w:r>
        <w:rPr>
          <w:rFonts w:ascii="Times New Roman"/>
          <w:b w:val="false"/>
          <w:i w:val="false"/>
          <w:color w:val="000000"/>
          <w:sz w:val="28"/>
        </w:rPr>
        <w:t>
      құрылымдық бөлімшелердің басшылары үшін:</w:t>
      </w:r>
    </w:p>
    <w:bookmarkEnd w:id="97"/>
    <w:bookmarkStart w:name="z105" w:id="98"/>
    <w:p>
      <w:pPr>
        <w:spacing w:after="0"/>
        <w:ind w:left="0"/>
        <w:jc w:val="both"/>
      </w:pPr>
      <w:r>
        <w:rPr>
          <w:rFonts w:ascii="Times New Roman"/>
          <w:b w:val="false"/>
          <w:i w:val="false"/>
          <w:color w:val="000000"/>
          <w:sz w:val="28"/>
        </w:rPr>
        <w:t>
      қызметті басқару;</w:t>
      </w:r>
    </w:p>
    <w:bookmarkEnd w:id="98"/>
    <w:bookmarkStart w:name="z106" w:id="99"/>
    <w:p>
      <w:pPr>
        <w:spacing w:after="0"/>
        <w:ind w:left="0"/>
        <w:jc w:val="both"/>
      </w:pPr>
      <w:r>
        <w:rPr>
          <w:rFonts w:ascii="Times New Roman"/>
          <w:b w:val="false"/>
          <w:i w:val="false"/>
          <w:color w:val="000000"/>
          <w:sz w:val="28"/>
        </w:rPr>
        <w:t>
      тиімді коммуникацияларды құру;</w:t>
      </w:r>
    </w:p>
    <w:bookmarkEnd w:id="99"/>
    <w:bookmarkStart w:name="z107" w:id="100"/>
    <w:p>
      <w:pPr>
        <w:spacing w:after="0"/>
        <w:ind w:left="0"/>
        <w:jc w:val="both"/>
      </w:pPr>
      <w:r>
        <w:rPr>
          <w:rFonts w:ascii="Times New Roman"/>
          <w:b w:val="false"/>
          <w:i w:val="false"/>
          <w:color w:val="000000"/>
          <w:sz w:val="28"/>
        </w:rPr>
        <w:t>
      әдеп нормалары мен қағидаларын ұстану;</w:t>
      </w:r>
    </w:p>
    <w:bookmarkEnd w:id="100"/>
    <w:bookmarkStart w:name="z108" w:id="101"/>
    <w:p>
      <w:pPr>
        <w:spacing w:after="0"/>
        <w:ind w:left="0"/>
        <w:jc w:val="both"/>
      </w:pPr>
      <w:r>
        <w:rPr>
          <w:rFonts w:ascii="Times New Roman"/>
          <w:b w:val="false"/>
          <w:i w:val="false"/>
          <w:color w:val="000000"/>
          <w:sz w:val="28"/>
        </w:rPr>
        <w:t>
      өзгерістерді басқару;</w:t>
      </w:r>
    </w:p>
    <w:bookmarkEnd w:id="101"/>
    <w:bookmarkStart w:name="z109" w:id="102"/>
    <w:p>
      <w:pPr>
        <w:spacing w:after="0"/>
        <w:ind w:left="0"/>
        <w:jc w:val="both"/>
      </w:pPr>
      <w:r>
        <w:rPr>
          <w:rFonts w:ascii="Times New Roman"/>
          <w:b w:val="false"/>
          <w:i w:val="false"/>
          <w:color w:val="000000"/>
          <w:sz w:val="28"/>
        </w:rPr>
        <w:t>
      нәтижеге бағдарлану;</w:t>
      </w:r>
    </w:p>
    <w:bookmarkEnd w:id="102"/>
    <w:bookmarkStart w:name="z110" w:id="103"/>
    <w:p>
      <w:pPr>
        <w:spacing w:after="0"/>
        <w:ind w:left="0"/>
        <w:jc w:val="both"/>
      </w:pPr>
      <w:r>
        <w:rPr>
          <w:rFonts w:ascii="Times New Roman"/>
          <w:b w:val="false"/>
          <w:i w:val="false"/>
          <w:color w:val="000000"/>
          <w:sz w:val="28"/>
        </w:rPr>
        <w:t>
      дербестік және шешімдерді қабылдау дағдылары;</w:t>
      </w:r>
    </w:p>
    <w:bookmarkEnd w:id="103"/>
    <w:bookmarkStart w:name="z111" w:id="104"/>
    <w:p>
      <w:pPr>
        <w:spacing w:after="0"/>
        <w:ind w:left="0"/>
        <w:jc w:val="both"/>
      </w:pPr>
      <w:r>
        <w:rPr>
          <w:rFonts w:ascii="Times New Roman"/>
          <w:b w:val="false"/>
          <w:i w:val="false"/>
          <w:color w:val="000000"/>
          <w:sz w:val="28"/>
        </w:rPr>
        <w:t>
      топты басқару;</w:t>
      </w:r>
    </w:p>
    <w:bookmarkEnd w:id="104"/>
    <w:bookmarkStart w:name="z112" w:id="105"/>
    <w:p>
      <w:pPr>
        <w:spacing w:after="0"/>
        <w:ind w:left="0"/>
        <w:jc w:val="both"/>
      </w:pPr>
      <w:r>
        <w:rPr>
          <w:rFonts w:ascii="Times New Roman"/>
          <w:b w:val="false"/>
          <w:i w:val="false"/>
          <w:color w:val="000000"/>
          <w:sz w:val="28"/>
        </w:rPr>
        <w:t>
      көшбасшылық қасиеттер;</w:t>
      </w:r>
    </w:p>
    <w:bookmarkEnd w:id="105"/>
    <w:bookmarkStart w:name="z113" w:id="106"/>
    <w:p>
      <w:pPr>
        <w:spacing w:after="0"/>
        <w:ind w:left="0"/>
        <w:jc w:val="both"/>
      </w:pPr>
      <w:r>
        <w:rPr>
          <w:rFonts w:ascii="Times New Roman"/>
          <w:b w:val="false"/>
          <w:i w:val="false"/>
          <w:color w:val="000000"/>
          <w:sz w:val="28"/>
        </w:rPr>
        <w:t>
      ынтымақтастық;</w:t>
      </w:r>
    </w:p>
    <w:bookmarkEnd w:id="106"/>
    <w:bookmarkStart w:name="z114" w:id="107"/>
    <w:p>
      <w:pPr>
        <w:spacing w:after="0"/>
        <w:ind w:left="0"/>
        <w:jc w:val="both"/>
      </w:pPr>
      <w:r>
        <w:rPr>
          <w:rFonts w:ascii="Times New Roman"/>
          <w:b w:val="false"/>
          <w:i w:val="false"/>
          <w:color w:val="000000"/>
          <w:sz w:val="28"/>
        </w:rPr>
        <w:t>
      жеделділік;</w:t>
      </w:r>
    </w:p>
    <w:bookmarkEnd w:id="107"/>
    <w:bookmarkStart w:name="z115" w:id="108"/>
    <w:p>
      <w:pPr>
        <w:spacing w:after="0"/>
        <w:ind w:left="0"/>
        <w:jc w:val="both"/>
      </w:pPr>
      <w:r>
        <w:rPr>
          <w:rFonts w:ascii="Times New Roman"/>
          <w:b w:val="false"/>
          <w:i w:val="false"/>
          <w:color w:val="000000"/>
          <w:sz w:val="28"/>
        </w:rPr>
        <w:t>
      өзін-өзі дамыту;</w:t>
      </w:r>
    </w:p>
    <w:bookmarkEnd w:id="108"/>
    <w:bookmarkStart w:name="z116" w:id="109"/>
    <w:p>
      <w:pPr>
        <w:spacing w:after="0"/>
        <w:ind w:left="0"/>
        <w:jc w:val="both"/>
      </w:pPr>
      <w:r>
        <w:rPr>
          <w:rFonts w:ascii="Times New Roman"/>
          <w:b w:val="false"/>
          <w:i w:val="false"/>
          <w:color w:val="000000"/>
          <w:sz w:val="28"/>
        </w:rPr>
        <w:t>
      бастамшылдық;</w:t>
      </w:r>
    </w:p>
    <w:bookmarkEnd w:id="109"/>
    <w:bookmarkStart w:name="z117" w:id="110"/>
    <w:p>
      <w:pPr>
        <w:spacing w:after="0"/>
        <w:ind w:left="0"/>
        <w:jc w:val="both"/>
      </w:pPr>
      <w:r>
        <w:rPr>
          <w:rFonts w:ascii="Times New Roman"/>
          <w:b w:val="false"/>
          <w:i w:val="false"/>
          <w:color w:val="000000"/>
          <w:sz w:val="28"/>
        </w:rPr>
        <w:t>
      "Б" корпусының қызметшілері үшін:</w:t>
      </w:r>
    </w:p>
    <w:bookmarkEnd w:id="110"/>
    <w:bookmarkStart w:name="z118" w:id="111"/>
    <w:p>
      <w:pPr>
        <w:spacing w:after="0"/>
        <w:ind w:left="0"/>
        <w:jc w:val="both"/>
      </w:pPr>
      <w:r>
        <w:rPr>
          <w:rFonts w:ascii="Times New Roman"/>
          <w:b w:val="false"/>
          <w:i w:val="false"/>
          <w:color w:val="000000"/>
          <w:sz w:val="28"/>
        </w:rPr>
        <w:t>
      тиімді коммуникацияларды құру;</w:t>
      </w:r>
    </w:p>
    <w:bookmarkEnd w:id="111"/>
    <w:bookmarkStart w:name="z119" w:id="112"/>
    <w:p>
      <w:pPr>
        <w:spacing w:after="0"/>
        <w:ind w:left="0"/>
        <w:jc w:val="both"/>
      </w:pPr>
      <w:r>
        <w:rPr>
          <w:rFonts w:ascii="Times New Roman"/>
          <w:b w:val="false"/>
          <w:i w:val="false"/>
          <w:color w:val="000000"/>
          <w:sz w:val="28"/>
        </w:rPr>
        <w:t>
      әдеп нормалары мен қағидаларын ұстану;</w:t>
      </w:r>
    </w:p>
    <w:bookmarkEnd w:id="112"/>
    <w:bookmarkStart w:name="z120" w:id="113"/>
    <w:p>
      <w:pPr>
        <w:spacing w:after="0"/>
        <w:ind w:left="0"/>
        <w:jc w:val="both"/>
      </w:pPr>
      <w:r>
        <w:rPr>
          <w:rFonts w:ascii="Times New Roman"/>
          <w:b w:val="false"/>
          <w:i w:val="false"/>
          <w:color w:val="000000"/>
          <w:sz w:val="28"/>
        </w:rPr>
        <w:t>
      өзгерістерді басқару;</w:t>
      </w:r>
    </w:p>
    <w:bookmarkEnd w:id="113"/>
    <w:bookmarkStart w:name="z121" w:id="114"/>
    <w:p>
      <w:pPr>
        <w:spacing w:after="0"/>
        <w:ind w:left="0"/>
        <w:jc w:val="both"/>
      </w:pPr>
      <w:r>
        <w:rPr>
          <w:rFonts w:ascii="Times New Roman"/>
          <w:b w:val="false"/>
          <w:i w:val="false"/>
          <w:color w:val="000000"/>
          <w:sz w:val="28"/>
        </w:rPr>
        <w:t>
      нәтижеге бағдарлану;</w:t>
      </w:r>
    </w:p>
    <w:bookmarkEnd w:id="114"/>
    <w:bookmarkStart w:name="z122" w:id="115"/>
    <w:p>
      <w:pPr>
        <w:spacing w:after="0"/>
        <w:ind w:left="0"/>
        <w:jc w:val="both"/>
      </w:pPr>
      <w:r>
        <w:rPr>
          <w:rFonts w:ascii="Times New Roman"/>
          <w:b w:val="false"/>
          <w:i w:val="false"/>
          <w:color w:val="000000"/>
          <w:sz w:val="28"/>
        </w:rPr>
        <w:t>
      дербестік және шешімдерді қабылдау дағдылары;</w:t>
      </w:r>
    </w:p>
    <w:bookmarkEnd w:id="115"/>
    <w:bookmarkStart w:name="z123" w:id="116"/>
    <w:p>
      <w:pPr>
        <w:spacing w:after="0"/>
        <w:ind w:left="0"/>
        <w:jc w:val="both"/>
      </w:pPr>
      <w:r>
        <w:rPr>
          <w:rFonts w:ascii="Times New Roman"/>
          <w:b w:val="false"/>
          <w:i w:val="false"/>
          <w:color w:val="000000"/>
          <w:sz w:val="28"/>
        </w:rPr>
        <w:t>
      ынтымақтастық;</w:t>
      </w:r>
    </w:p>
    <w:bookmarkEnd w:id="116"/>
    <w:bookmarkStart w:name="z124" w:id="117"/>
    <w:p>
      <w:pPr>
        <w:spacing w:after="0"/>
        <w:ind w:left="0"/>
        <w:jc w:val="both"/>
      </w:pPr>
      <w:r>
        <w:rPr>
          <w:rFonts w:ascii="Times New Roman"/>
          <w:b w:val="false"/>
          <w:i w:val="false"/>
          <w:color w:val="000000"/>
          <w:sz w:val="28"/>
        </w:rPr>
        <w:t>
      жеделділік;</w:t>
      </w:r>
    </w:p>
    <w:bookmarkEnd w:id="117"/>
    <w:bookmarkStart w:name="z125" w:id="118"/>
    <w:p>
      <w:pPr>
        <w:spacing w:after="0"/>
        <w:ind w:left="0"/>
        <w:jc w:val="both"/>
      </w:pPr>
      <w:r>
        <w:rPr>
          <w:rFonts w:ascii="Times New Roman"/>
          <w:b w:val="false"/>
          <w:i w:val="false"/>
          <w:color w:val="000000"/>
          <w:sz w:val="28"/>
        </w:rPr>
        <w:t>
      өзін-өзі дамыту.</w:t>
      </w:r>
    </w:p>
    <w:bookmarkEnd w:id="118"/>
    <w:bookmarkStart w:name="z126" w:id="119"/>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     </w:t>
      </w:r>
    </w:p>
    <w:bookmarkEnd w:id="119"/>
    <w:bookmarkStart w:name="z127" w:id="120"/>
    <w:p>
      <w:pPr>
        <w:spacing w:after="0"/>
        <w:ind w:left="0"/>
        <w:jc w:val="both"/>
      </w:pPr>
      <w:r>
        <w:rPr>
          <w:rFonts w:ascii="Times New Roman"/>
          <w:b w:val="false"/>
          <w:i w:val="false"/>
          <w:color w:val="000000"/>
          <w:sz w:val="28"/>
        </w:rPr>
        <w:t xml:space="preserve">
      Қызметшіні 360 әдісімен бағалауда оның өзін-өзі бағалауы көзделген. Бұл ретте қорытынды бағалауда өзін-өзі бағалау есепке алынбайды.      </w:t>
      </w:r>
    </w:p>
    <w:bookmarkEnd w:id="120"/>
    <w:bookmarkStart w:name="z128" w:id="121"/>
    <w:p>
      <w:pPr>
        <w:spacing w:after="0"/>
        <w:ind w:left="0"/>
        <w:jc w:val="both"/>
      </w:pPr>
      <w:r>
        <w:rPr>
          <w:rFonts w:ascii="Times New Roman"/>
          <w:b w:val="false"/>
          <w:i w:val="false"/>
          <w:color w:val="000000"/>
          <w:sz w:val="28"/>
        </w:rPr>
        <w:t xml:space="preserve">
      Сауалнама алынатын адамдардың қатарына қосылады:      </w:t>
      </w:r>
    </w:p>
    <w:bookmarkEnd w:id="121"/>
    <w:bookmarkStart w:name="z129" w:id="122"/>
    <w:p>
      <w:pPr>
        <w:spacing w:after="0"/>
        <w:ind w:left="0"/>
        <w:jc w:val="both"/>
      </w:pPr>
      <w:r>
        <w:rPr>
          <w:rFonts w:ascii="Times New Roman"/>
          <w:b w:val="false"/>
          <w:i w:val="false"/>
          <w:color w:val="000000"/>
          <w:sz w:val="28"/>
        </w:rPr>
        <w:t xml:space="preserve">
      1) тікелей басшы;      </w:t>
      </w:r>
    </w:p>
    <w:bookmarkEnd w:id="122"/>
    <w:bookmarkStart w:name="z130" w:id="123"/>
    <w:p>
      <w:pPr>
        <w:spacing w:after="0"/>
        <w:ind w:left="0"/>
        <w:jc w:val="both"/>
      </w:pPr>
      <w:r>
        <w:rPr>
          <w:rFonts w:ascii="Times New Roman"/>
          <w:b w:val="false"/>
          <w:i w:val="false"/>
          <w:color w:val="000000"/>
          <w:sz w:val="28"/>
        </w:rPr>
        <w:t xml:space="preserve">
      2) бағалаушы адамға тікелей бағынатын "Б" корпусының қызметшісі;      </w:t>
      </w:r>
    </w:p>
    <w:bookmarkEnd w:id="123"/>
    <w:bookmarkStart w:name="z131" w:id="124"/>
    <w:p>
      <w:pPr>
        <w:spacing w:after="0"/>
        <w:ind w:left="0"/>
        <w:jc w:val="both"/>
      </w:pPr>
      <w:r>
        <w:rPr>
          <w:rFonts w:ascii="Times New Roman"/>
          <w:b w:val="false"/>
          <w:i w:val="false"/>
          <w:color w:val="000000"/>
          <w:sz w:val="28"/>
        </w:rPr>
        <w:t xml:space="preserve">
      3) лауазымы бойынша бағаланушы адаммен бір деңгейде және олармен өзара тығыз жұмыс істейтін адамдар.       </w:t>
      </w:r>
    </w:p>
    <w:bookmarkEnd w:id="124"/>
    <w:bookmarkStart w:name="z132" w:id="125"/>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5"/>
    <w:bookmarkStart w:name="z133" w:id="126"/>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6"/>
    <w:bookmarkStart w:name="z134" w:id="127"/>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      </w:t>
      </w:r>
    </w:p>
    <w:bookmarkEnd w:id="127"/>
    <w:bookmarkStart w:name="z135" w:id="128"/>
    <w:p>
      <w:pPr>
        <w:spacing w:after="0"/>
        <w:ind w:left="0"/>
        <w:jc w:val="both"/>
      </w:pPr>
      <w:r>
        <w:rPr>
          <w:rFonts w:ascii="Times New Roman"/>
          <w:b w:val="false"/>
          <w:i w:val="false"/>
          <w:color w:val="000000"/>
          <w:sz w:val="28"/>
        </w:rPr>
        <w:t xml:space="preserve">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       </w:t>
      </w:r>
    </w:p>
    <w:bookmarkEnd w:id="128"/>
    <w:bookmarkStart w:name="z136" w:id="129"/>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      </w:t>
      </w:r>
    </w:p>
    <w:bookmarkEnd w:id="129"/>
    <w:bookmarkStart w:name="z137" w:id="130"/>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30"/>
    <w:bookmarkStart w:name="z138" w:id="131"/>
    <w:p>
      <w:pPr>
        <w:spacing w:after="0"/>
        <w:ind w:left="0"/>
        <w:jc w:val="both"/>
      </w:pPr>
      <w:r>
        <w:rPr>
          <w:rFonts w:ascii="Times New Roman"/>
          <w:b w:val="false"/>
          <w:i w:val="false"/>
          <w:color w:val="000000"/>
          <w:sz w:val="28"/>
        </w:rPr>
        <w:t xml:space="preserve">
      41. Калибрлеу сессиясында бағалаушы адам бағаланатын адамның жұмысын қысқаша сипаттайды және өз бағасына дәлел келтіреді.      </w:t>
      </w:r>
    </w:p>
    <w:bookmarkEnd w:id="131"/>
    <w:bookmarkStart w:name="z139" w:id="132"/>
    <w:p>
      <w:pPr>
        <w:spacing w:after="0"/>
        <w:ind w:left="0"/>
        <w:jc w:val="both"/>
      </w:pPr>
      <w:r>
        <w:rPr>
          <w:rFonts w:ascii="Times New Roman"/>
          <w:b w:val="false"/>
          <w:i w:val="false"/>
          <w:color w:val="000000"/>
          <w:sz w:val="28"/>
        </w:rPr>
        <w:t xml:space="preserve">
      Калибрлеу сессиясының қатысушылары бағалаушы адамның бағасын қолдауы немесе бағалауға түзетулер енгізу үшін дәлелдер келтіруі мүмкін.      </w:t>
      </w:r>
    </w:p>
    <w:bookmarkEnd w:id="132"/>
    <w:bookmarkStart w:name="z140" w:id="133"/>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3"/>
    <w:bookmarkStart w:name="z141" w:id="134"/>
    <w:p>
      <w:pPr>
        <w:spacing w:after="0"/>
        <w:ind w:left="0"/>
        <w:jc w:val="both"/>
      </w:pPr>
      <w:r>
        <w:rPr>
          <w:rFonts w:ascii="Times New Roman"/>
          <w:b w:val="false"/>
          <w:i w:val="false"/>
          <w:color w:val="000000"/>
          <w:sz w:val="28"/>
        </w:rPr>
        <w:t xml:space="preserve">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      </w:t>
      </w:r>
    </w:p>
    <w:bookmarkEnd w:id="134"/>
    <w:bookmarkStart w:name="z142" w:id="135"/>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5"/>
    <w:bookmarkStart w:name="z143" w:id="136"/>
    <w:p>
      <w:pPr>
        <w:spacing w:after="0"/>
        <w:ind w:left="0"/>
        <w:jc w:val="both"/>
      </w:pPr>
      <w:r>
        <w:rPr>
          <w:rFonts w:ascii="Times New Roman"/>
          <w:b w:val="false"/>
          <w:i w:val="false"/>
          <w:color w:val="000000"/>
          <w:sz w:val="28"/>
        </w:rPr>
        <w:t xml:space="preserve">
      Кездесу кезінде мынадай мәселелер талқыланады:      </w:t>
      </w:r>
    </w:p>
    <w:bookmarkEnd w:id="136"/>
    <w:bookmarkStart w:name="z144" w:id="137"/>
    <w:p>
      <w:pPr>
        <w:spacing w:after="0"/>
        <w:ind w:left="0"/>
        <w:jc w:val="both"/>
      </w:pPr>
      <w:r>
        <w:rPr>
          <w:rFonts w:ascii="Times New Roman"/>
          <w:b w:val="false"/>
          <w:i w:val="false"/>
          <w:color w:val="000000"/>
          <w:sz w:val="28"/>
        </w:rPr>
        <w:t>
      бағаланатын кезеңдегі жетістіктеріне шолу;</w:t>
      </w:r>
    </w:p>
    <w:bookmarkEnd w:id="137"/>
    <w:bookmarkStart w:name="z145" w:id="138"/>
    <w:p>
      <w:pPr>
        <w:spacing w:after="0"/>
        <w:ind w:left="0"/>
        <w:jc w:val="both"/>
      </w:pPr>
      <w:r>
        <w:rPr>
          <w:rFonts w:ascii="Times New Roman"/>
          <w:b w:val="false"/>
          <w:i w:val="false"/>
          <w:color w:val="000000"/>
          <w:sz w:val="28"/>
        </w:rPr>
        <w:t>
      машықтар мен құзыреттердің дамуына шолу;</w:t>
      </w:r>
    </w:p>
    <w:bookmarkEnd w:id="138"/>
    <w:bookmarkStart w:name="z146" w:id="139"/>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9"/>
    <w:bookmarkStart w:name="z147" w:id="140"/>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 әкімінің 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ауылдар, ауылдық округтер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әкімдерінің аппараттарының, Бейнеу ауданының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бюджетінен қаржыландырылатын атқарушы органдардың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корпусы мемлекеттік 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162" w:id="141"/>
    <w:p>
      <w:pPr>
        <w:spacing w:after="0"/>
        <w:ind w:left="0"/>
        <w:jc w:val="left"/>
      </w:pPr>
      <w:r>
        <w:rPr>
          <w:rFonts w:ascii="Times New Roman"/>
          <w:b/>
          <w:i w:val="false"/>
          <w:color w:val="000000"/>
        </w:rPr>
        <w:t xml:space="preserve">  Мемлекеттік орган басшысының жеке жұмыс жоспары _____________________________________________ жыл (жеке жоспар құрылатын кезең)</w:t>
      </w:r>
    </w:p>
    <w:bookmarkEnd w:id="141"/>
    <w:bookmarkStart w:name="z163" w:id="142"/>
    <w:p>
      <w:pPr>
        <w:spacing w:after="0"/>
        <w:ind w:left="0"/>
        <w:jc w:val="both"/>
      </w:pPr>
      <w:r>
        <w:rPr>
          <w:rFonts w:ascii="Times New Roman"/>
          <w:b w:val="false"/>
          <w:i w:val="false"/>
          <w:color w:val="000000"/>
          <w:sz w:val="28"/>
        </w:rPr>
        <w:t>
      Қызметшінің тегі, аты, әкесінің аты (болған жағдайда): __________________________      Қызметшінің лауазымы: _______________________________</w:t>
      </w:r>
    </w:p>
    <w:bookmarkEnd w:id="142"/>
    <w:bookmarkStart w:name="z164" w:id="143"/>
    <w:p>
      <w:pPr>
        <w:spacing w:after="0"/>
        <w:ind w:left="0"/>
        <w:jc w:val="both"/>
      </w:pPr>
      <w:r>
        <w:rPr>
          <w:rFonts w:ascii="Times New Roman"/>
          <w:b w:val="false"/>
          <w:i w:val="false"/>
          <w:color w:val="000000"/>
          <w:sz w:val="28"/>
        </w:rPr>
        <w:t>
      Қызметшінің құрылымдық бөлімшесінің атауы: ________________________________</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жоспарлау жүйесінің</w:t>
            </w:r>
          </w:p>
          <w:p>
            <w:pPr>
              <w:spacing w:after="20"/>
              <w:ind w:left="20"/>
              <w:jc w:val="both"/>
            </w:pPr>
            <w:r>
              <w:rPr>
                <w:rFonts w:ascii="Times New Roman"/>
                <w:b w:val="false"/>
                <w:i w:val="false"/>
                <w:color w:val="000000"/>
                <w:sz w:val="20"/>
              </w:rPr>
              <w:t>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w:t>
            </w:r>
          </w:p>
          <w:p>
            <w:pPr>
              <w:spacing w:after="20"/>
              <w:ind w:left="20"/>
              <w:jc w:val="both"/>
            </w:pPr>
            <w:r>
              <w:rPr>
                <w:rFonts w:ascii="Times New Roman"/>
                <w:b w:val="false"/>
                <w:i w:val="false"/>
                <w:color w:val="000000"/>
                <w:sz w:val="20"/>
              </w:rPr>
              <w:t>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w:t>
            </w:r>
          </w:p>
          <w:p>
            <w:pPr>
              <w:spacing w:after="20"/>
              <w:ind w:left="20"/>
              <w:jc w:val="both"/>
            </w:pPr>
            <w:r>
              <w:rPr>
                <w:rFonts w:ascii="Times New Roman"/>
                <w:b w:val="false"/>
                <w:i w:val="false"/>
                <w:color w:val="000000"/>
                <w:sz w:val="20"/>
              </w:rPr>
              <w:t>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w:t>
            </w:r>
          </w:p>
          <w:p>
            <w:pPr>
              <w:spacing w:after="20"/>
              <w:ind w:left="20"/>
              <w:jc w:val="both"/>
            </w:pPr>
            <w:r>
              <w:rPr>
                <w:rFonts w:ascii="Times New Roman"/>
                <w:b w:val="false"/>
                <w:i w:val="false"/>
                <w:color w:val="000000"/>
                <w:sz w:val="20"/>
              </w:rPr>
              <w:t>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w:t>
            </w:r>
          </w:p>
          <w:p>
            <w:pPr>
              <w:spacing w:after="20"/>
              <w:ind w:left="20"/>
              <w:jc w:val="both"/>
            </w:pPr>
            <w:r>
              <w:rPr>
                <w:rFonts w:ascii="Times New Roman"/>
                <w:b w:val="false"/>
                <w:i w:val="false"/>
                <w:color w:val="000000"/>
                <w:sz w:val="20"/>
              </w:rPr>
              <w:t>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w:t>
            </w:r>
          </w:p>
          <w:p>
            <w:pPr>
              <w:spacing w:after="20"/>
              <w:ind w:left="20"/>
              <w:jc w:val="both"/>
            </w:pPr>
            <w:r>
              <w:rPr>
                <w:rFonts w:ascii="Times New Roman"/>
                <w:b w:val="false"/>
                <w:i w:val="false"/>
                <w:color w:val="000000"/>
                <w:sz w:val="20"/>
              </w:rPr>
              <w:t>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w:t>
            </w:r>
          </w:p>
          <w:p>
            <w:pPr>
              <w:spacing w:after="20"/>
              <w:ind w:left="20"/>
              <w:jc w:val="both"/>
            </w:pPr>
            <w:r>
              <w:rPr>
                <w:rFonts w:ascii="Times New Roman"/>
                <w:b w:val="false"/>
                <w:i w:val="false"/>
                <w:color w:val="000000"/>
                <w:sz w:val="20"/>
              </w:rPr>
              <w:t>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w:t>
            </w:r>
          </w:p>
          <w:p>
            <w:pPr>
              <w:spacing w:after="20"/>
              <w:ind w:left="20"/>
              <w:jc w:val="both"/>
            </w:pPr>
            <w:r>
              <w:rPr>
                <w:rFonts w:ascii="Times New Roman"/>
                <w:b w:val="false"/>
                <w:i w:val="false"/>
                <w:color w:val="000000"/>
                <w:sz w:val="20"/>
              </w:rPr>
              <w:t>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w:t>
            </w:r>
          </w:p>
          <w:p>
            <w:pPr>
              <w:spacing w:after="20"/>
              <w:ind w:left="20"/>
              <w:jc w:val="both"/>
            </w:pPr>
            <w:r>
              <w:rPr>
                <w:rFonts w:ascii="Times New Roman"/>
                <w:b w:val="false"/>
                <w:i w:val="false"/>
                <w:color w:val="000000"/>
                <w:sz w:val="20"/>
              </w:rPr>
              <w:t>
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w:t>
            </w:r>
          </w:p>
          <w:p>
            <w:pPr>
              <w:spacing w:after="20"/>
              <w:ind w:left="20"/>
              <w:jc w:val="both"/>
            </w:pPr>
            <w:r>
              <w:rPr>
                <w:rFonts w:ascii="Times New Roman"/>
                <w:b w:val="false"/>
                <w:i w:val="false"/>
                <w:color w:val="000000"/>
                <w:sz w:val="20"/>
              </w:rPr>
              <w:t>
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5" w:id="144"/>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Бейнеу ауданының ауылдар,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округтер әкімдерінің аппараттарының,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бюджетінен қаржыландырылатын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 "Б"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4" w:id="145"/>
    <w:p>
      <w:pPr>
        <w:spacing w:after="0"/>
        <w:ind w:left="0"/>
        <w:jc w:val="left"/>
      </w:pPr>
      <w:r>
        <w:rPr>
          <w:rFonts w:ascii="Times New Roman"/>
          <w:b/>
          <w:i w:val="false"/>
          <w:color w:val="000000"/>
        </w:rPr>
        <w:t xml:space="preserve">  НМИ бойынша бағалау парағы ________________________________________________ (бағаланатын адамның Т.А.Ә., лауазымы) _________________________________ (бағаланатын кезең)</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5" w:id="146"/>
    <w:p>
      <w:pPr>
        <w:spacing w:after="0"/>
        <w:ind w:left="0"/>
        <w:jc w:val="both"/>
      </w:pPr>
      <w:r>
        <w:rPr>
          <w:rFonts w:ascii="Times New Roman"/>
          <w:b w:val="false"/>
          <w:i w:val="false"/>
          <w:color w:val="000000"/>
          <w:sz w:val="28"/>
        </w:rPr>
        <w:t>
      Кестенің жалғасы</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6" w:id="147"/>
    <w:p>
      <w:pPr>
        <w:spacing w:after="0"/>
        <w:ind w:left="0"/>
        <w:jc w:val="both"/>
      </w:pPr>
      <w:r>
        <w:rPr>
          <w:rFonts w:ascii="Times New Roman"/>
          <w:b w:val="false"/>
          <w:i w:val="false"/>
          <w:color w:val="000000"/>
          <w:sz w:val="28"/>
        </w:rPr>
        <w:t>
      Қорытынды бағалау _______________</w:t>
      </w:r>
    </w:p>
    <w:bookmarkEnd w:id="147"/>
    <w:bookmarkStart w:name="z177" w:id="148"/>
    <w:p>
      <w:pPr>
        <w:spacing w:after="0"/>
        <w:ind w:left="0"/>
        <w:jc w:val="both"/>
      </w:pPr>
      <w:r>
        <w:rPr>
          <w:rFonts w:ascii="Times New Roman"/>
          <w:b w:val="false"/>
          <w:i w:val="false"/>
          <w:color w:val="000000"/>
          <w:sz w:val="28"/>
        </w:rPr>
        <w:t>
      НМИ санына бөлінген НМИ бойынша бағалау сомасы</w:t>
      </w:r>
    </w:p>
    <w:bookmarkEnd w:id="148"/>
    <w:bookmarkStart w:name="z178" w:id="149"/>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49"/>
    <w:bookmarkStart w:name="z179" w:id="150"/>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адам</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Бағалайтын адам</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w:t>
            </w:r>
          </w:p>
          <w:p>
            <w:pPr>
              <w:spacing w:after="20"/>
              <w:ind w:left="20"/>
              <w:jc w:val="both"/>
            </w:pPr>
            <w:r>
              <w:rPr>
                <w:rFonts w:ascii="Times New Roman"/>
                <w:b w:val="false"/>
                <w:i w:val="false"/>
                <w:color w:val="000000"/>
                <w:sz w:val="20"/>
              </w:rPr>
              <w:t>
қолы_____________________________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 әкімінің 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ауылдар, ауылдық округтер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әкімдерінің аппараттарының, Бейнеу ауданының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бюджетінен қаржыландырылатын атқарушы органдардың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 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7" w:id="151"/>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88" w:id="152"/>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 әкімінің аппараты"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мекемесінің, Бейнеу ауданының ауылдар,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округтер әкімдерінің аппараттарының,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бюджетінен қаржыландырылатын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 "Б"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7" w:id="153"/>
    <w:p>
      <w:pPr>
        <w:spacing w:after="0"/>
        <w:ind w:left="0"/>
        <w:jc w:val="left"/>
      </w:pPr>
      <w:r>
        <w:rPr>
          <w:rFonts w:ascii="Times New Roman"/>
          <w:b/>
          <w:i w:val="false"/>
          <w:color w:val="000000"/>
        </w:rPr>
        <w:t xml:space="preserve">  Саралау әдісі бойынша бағалау парағы</w:t>
      </w:r>
    </w:p>
    <w:bookmarkEnd w:id="153"/>
    <w:bookmarkStart w:name="z198" w:id="154"/>
    <w:p>
      <w:pPr>
        <w:spacing w:after="0"/>
        <w:ind w:left="0"/>
        <w:jc w:val="both"/>
      </w:pPr>
      <w:r>
        <w:rPr>
          <w:rFonts w:ascii="Times New Roman"/>
          <w:b w:val="false"/>
          <w:i w:val="false"/>
          <w:color w:val="000000"/>
          <w:sz w:val="28"/>
        </w:rPr>
        <w:t>
      Бағаланатын қызметшінің Т. А.Ә. ____________________________</w:t>
      </w:r>
    </w:p>
    <w:bookmarkEnd w:id="154"/>
    <w:bookmarkStart w:name="z199" w:id="155"/>
    <w:p>
      <w:pPr>
        <w:spacing w:after="0"/>
        <w:ind w:left="0"/>
        <w:jc w:val="both"/>
      </w:pPr>
      <w:r>
        <w:rPr>
          <w:rFonts w:ascii="Times New Roman"/>
          <w:b w:val="false"/>
          <w:i w:val="false"/>
          <w:color w:val="000000"/>
          <w:sz w:val="28"/>
        </w:rPr>
        <w:t>
      Бағалайтын қызметшінің (мемлекеттік орган басшысының)</w:t>
      </w:r>
    </w:p>
    <w:bookmarkEnd w:id="155"/>
    <w:bookmarkStart w:name="z200" w:id="156"/>
    <w:p>
      <w:pPr>
        <w:spacing w:after="0"/>
        <w:ind w:left="0"/>
        <w:jc w:val="both"/>
      </w:pPr>
      <w:r>
        <w:rPr>
          <w:rFonts w:ascii="Times New Roman"/>
          <w:b w:val="false"/>
          <w:i w:val="false"/>
          <w:color w:val="000000"/>
          <w:sz w:val="28"/>
        </w:rPr>
        <w:t>
      Т.А.Ә. __________________________</w:t>
      </w:r>
    </w:p>
    <w:bookmarkEnd w:id="156"/>
    <w:bookmarkStart w:name="z201" w:id="157"/>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57"/>
    <w:bookmarkStart w:name="z202" w:id="158"/>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58"/>
    <w:bookmarkStart w:name="z203" w:id="159"/>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4" w:id="160"/>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60"/>
    <w:bookmarkStart w:name="z205" w:id="161"/>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61"/>
    <w:bookmarkStart w:name="z206" w:id="162"/>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62"/>
    <w:bookmarkStart w:name="z207" w:id="163"/>
    <w:p>
      <w:pPr>
        <w:spacing w:after="0"/>
        <w:ind w:left="0"/>
        <w:jc w:val="both"/>
      </w:pPr>
      <w:r>
        <w:rPr>
          <w:rFonts w:ascii="Times New Roman"/>
          <w:b w:val="false"/>
          <w:i w:val="false"/>
          <w:color w:val="000000"/>
          <w:sz w:val="28"/>
        </w:rPr>
        <w:t>
      Қойылған бағаға негіздеме ___________________</w:t>
      </w:r>
    </w:p>
    <w:bookmarkEnd w:id="1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 әкімінің 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ауылдар, ауылдық округтер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әкімдерінің аппараттарының, Бейнеу ауданының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бюджетінен қаржыландырылатын атқарушы органдардың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6" w:id="164"/>
    <w:p>
      <w:pPr>
        <w:spacing w:after="0"/>
        <w:ind w:left="0"/>
        <w:jc w:val="left"/>
      </w:pPr>
      <w:r>
        <w:rPr>
          <w:rFonts w:ascii="Times New Roman"/>
          <w:b/>
          <w:i w:val="false"/>
          <w:color w:val="000000"/>
        </w:rPr>
        <w:t xml:space="preserve">  Құрылымдық бөлімшелер басшыларының 360 әдісімен бағалау парағы Құрылымдық бөлімше басшысының Т. А.Ә___________________ Құрметті респондент!</w:t>
      </w:r>
    </w:p>
    <w:bookmarkEnd w:id="164"/>
    <w:bookmarkStart w:name="z217" w:id="165"/>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65"/>
    <w:bookmarkStart w:name="z218" w:id="166"/>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66"/>
    <w:bookmarkStart w:name="z219" w:id="167"/>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67"/>
    <w:bookmarkStart w:name="z220" w:id="168"/>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68"/>
    <w:bookmarkStart w:name="z221" w:id="169"/>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69"/>
    <w:bookmarkStart w:name="z222" w:id="170"/>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3" w:id="171"/>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71"/>
    <w:bookmarkStart w:name="z224" w:id="172"/>
    <w:p>
      <w:pPr>
        <w:spacing w:after="0"/>
        <w:ind w:left="0"/>
        <w:jc w:val="both"/>
      </w:pPr>
      <w:r>
        <w:rPr>
          <w:rFonts w:ascii="Times New Roman"/>
          <w:b w:val="false"/>
          <w:i w:val="false"/>
          <w:color w:val="000000"/>
          <w:sz w:val="28"/>
        </w:rPr>
        <w:t>
      құзырет көрінбейді;</w:t>
      </w:r>
    </w:p>
    <w:bookmarkEnd w:id="172"/>
    <w:bookmarkStart w:name="z225" w:id="173"/>
    <w:p>
      <w:pPr>
        <w:spacing w:after="0"/>
        <w:ind w:left="0"/>
        <w:jc w:val="both"/>
      </w:pPr>
      <w:r>
        <w:rPr>
          <w:rFonts w:ascii="Times New Roman"/>
          <w:b w:val="false"/>
          <w:i w:val="false"/>
          <w:color w:val="000000"/>
          <w:sz w:val="28"/>
        </w:rPr>
        <w:t>
      құзырет сирек көрінеді;</w:t>
      </w:r>
    </w:p>
    <w:bookmarkEnd w:id="173"/>
    <w:bookmarkStart w:name="z226" w:id="174"/>
    <w:p>
      <w:pPr>
        <w:spacing w:after="0"/>
        <w:ind w:left="0"/>
        <w:jc w:val="both"/>
      </w:pPr>
      <w:r>
        <w:rPr>
          <w:rFonts w:ascii="Times New Roman"/>
          <w:b w:val="false"/>
          <w:i w:val="false"/>
          <w:color w:val="000000"/>
          <w:sz w:val="28"/>
        </w:rPr>
        <w:t>
      құзырет жағдайлардың жартысында көрінеді;</w:t>
      </w:r>
    </w:p>
    <w:bookmarkEnd w:id="174"/>
    <w:bookmarkStart w:name="z227" w:id="175"/>
    <w:p>
      <w:pPr>
        <w:spacing w:after="0"/>
        <w:ind w:left="0"/>
        <w:jc w:val="both"/>
      </w:pPr>
      <w:r>
        <w:rPr>
          <w:rFonts w:ascii="Times New Roman"/>
          <w:b w:val="false"/>
          <w:i w:val="false"/>
          <w:color w:val="000000"/>
          <w:sz w:val="28"/>
        </w:rPr>
        <w:t>
      құзырет көп жағдайда көрінеді;</w:t>
      </w:r>
    </w:p>
    <w:bookmarkEnd w:id="175"/>
    <w:bookmarkStart w:name="z228" w:id="176"/>
    <w:p>
      <w:pPr>
        <w:spacing w:after="0"/>
        <w:ind w:left="0"/>
        <w:jc w:val="both"/>
      </w:pPr>
      <w:r>
        <w:rPr>
          <w:rFonts w:ascii="Times New Roman"/>
          <w:b w:val="false"/>
          <w:i w:val="false"/>
          <w:color w:val="000000"/>
          <w:sz w:val="28"/>
        </w:rPr>
        <w:t>
      құзырет әрқашан көрінеді.</w:t>
      </w:r>
    </w:p>
    <w:bookmarkEnd w:id="176"/>
    <w:bookmarkStart w:name="z229" w:id="177"/>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Бейнеу ауданының ауылдар,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округтер әкімдерінің аппараттарының,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бюджетінен қаржыландырылатын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 "Б"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8" w:id="178"/>
    <w:p>
      <w:pPr>
        <w:spacing w:after="0"/>
        <w:ind w:left="0"/>
        <w:jc w:val="left"/>
      </w:pPr>
      <w:r>
        <w:rPr>
          <w:rFonts w:ascii="Times New Roman"/>
          <w:b/>
          <w:i w:val="false"/>
          <w:color w:val="000000"/>
        </w:rPr>
        <w:t xml:space="preserve">  "Б" корпусы қызметшілерін 360 әдісімен бағалау парағы Бағаланатын қызметкердің Т.А.Ә ______________________________ Құрметті респондент!</w:t>
      </w:r>
    </w:p>
    <w:bookmarkEnd w:id="178"/>
    <w:bookmarkStart w:name="z239" w:id="179"/>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79"/>
    <w:bookmarkStart w:name="z240" w:id="180"/>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80"/>
    <w:bookmarkStart w:name="z241" w:id="181"/>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81"/>
    <w:bookmarkStart w:name="z242" w:id="182"/>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82"/>
    <w:bookmarkStart w:name="z243" w:id="183"/>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83"/>
    <w:bookmarkStart w:name="z244" w:id="184"/>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5" w:id="185"/>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85"/>
    <w:bookmarkStart w:name="z246" w:id="186"/>
    <w:p>
      <w:pPr>
        <w:spacing w:after="0"/>
        <w:ind w:left="0"/>
        <w:jc w:val="both"/>
      </w:pPr>
      <w:r>
        <w:rPr>
          <w:rFonts w:ascii="Times New Roman"/>
          <w:b w:val="false"/>
          <w:i w:val="false"/>
          <w:color w:val="000000"/>
          <w:sz w:val="28"/>
        </w:rPr>
        <w:t>
      құзырет көрінбейді;</w:t>
      </w:r>
    </w:p>
    <w:bookmarkEnd w:id="186"/>
    <w:bookmarkStart w:name="z247" w:id="187"/>
    <w:p>
      <w:pPr>
        <w:spacing w:after="0"/>
        <w:ind w:left="0"/>
        <w:jc w:val="both"/>
      </w:pPr>
      <w:r>
        <w:rPr>
          <w:rFonts w:ascii="Times New Roman"/>
          <w:b w:val="false"/>
          <w:i w:val="false"/>
          <w:color w:val="000000"/>
          <w:sz w:val="28"/>
        </w:rPr>
        <w:t>
      құзырет сирек көрінеді;</w:t>
      </w:r>
    </w:p>
    <w:bookmarkEnd w:id="187"/>
    <w:bookmarkStart w:name="z248" w:id="188"/>
    <w:p>
      <w:pPr>
        <w:spacing w:after="0"/>
        <w:ind w:left="0"/>
        <w:jc w:val="both"/>
      </w:pPr>
      <w:r>
        <w:rPr>
          <w:rFonts w:ascii="Times New Roman"/>
          <w:b w:val="false"/>
          <w:i w:val="false"/>
          <w:color w:val="000000"/>
          <w:sz w:val="28"/>
        </w:rPr>
        <w:t>
      құзырет жағдайлардың жартысында көрінеді;</w:t>
      </w:r>
    </w:p>
    <w:bookmarkEnd w:id="188"/>
    <w:bookmarkStart w:name="z249" w:id="189"/>
    <w:p>
      <w:pPr>
        <w:spacing w:after="0"/>
        <w:ind w:left="0"/>
        <w:jc w:val="both"/>
      </w:pPr>
      <w:r>
        <w:rPr>
          <w:rFonts w:ascii="Times New Roman"/>
          <w:b w:val="false"/>
          <w:i w:val="false"/>
          <w:color w:val="000000"/>
          <w:sz w:val="28"/>
        </w:rPr>
        <w:t>
      құзырет көп жағдайда көрінеді;</w:t>
      </w:r>
    </w:p>
    <w:bookmarkEnd w:id="189"/>
    <w:bookmarkStart w:name="z250" w:id="190"/>
    <w:p>
      <w:pPr>
        <w:spacing w:after="0"/>
        <w:ind w:left="0"/>
        <w:jc w:val="both"/>
      </w:pPr>
      <w:r>
        <w:rPr>
          <w:rFonts w:ascii="Times New Roman"/>
          <w:b w:val="false"/>
          <w:i w:val="false"/>
          <w:color w:val="000000"/>
          <w:sz w:val="28"/>
        </w:rPr>
        <w:t>
      құзырет әрқашан көрінеді.</w:t>
      </w:r>
    </w:p>
    <w:bookmarkEnd w:id="190"/>
    <w:bookmarkStart w:name="z251" w:id="191"/>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 әкімінің 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ауылдар, ауылдық округтер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әкімдерінің аппараттарының, Бейнеу ауданының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бюджетінен қаржыландырылатын атқарушы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органдардың "Б"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0" w:id="192"/>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192"/>
    <w:bookmarkStart w:name="z261" w:id="193"/>
    <w:p>
      <w:pPr>
        <w:spacing w:after="0"/>
        <w:ind w:left="0"/>
        <w:jc w:val="both"/>
      </w:pPr>
      <w:r>
        <w:rPr>
          <w:rFonts w:ascii="Times New Roman"/>
          <w:b w:val="false"/>
          <w:i w:val="false"/>
          <w:color w:val="000000"/>
          <w:sz w:val="28"/>
        </w:rPr>
        <w:t>
      Құрылымдық бөлімше басшысының Т. А.Ә. _________________</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62" w:id="194"/>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94"/>
    <w:bookmarkStart w:name="z263" w:id="195"/>
    <w:p>
      <w:pPr>
        <w:spacing w:after="0"/>
        <w:ind w:left="0"/>
        <w:jc w:val="both"/>
      </w:pPr>
      <w:r>
        <w:rPr>
          <w:rFonts w:ascii="Times New Roman"/>
          <w:b w:val="false"/>
          <w:i w:val="false"/>
          <w:color w:val="000000"/>
          <w:sz w:val="28"/>
        </w:rPr>
        <w:t>
            Бағалау нәтижесі: _______________________________</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Бейнеу ауданының ауылдар,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округтер әкімдерінің аппараттарының,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бюджетінен қаржыландырылатын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 "Б"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2" w:id="196"/>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196"/>
    <w:bookmarkStart w:name="z273" w:id="197"/>
    <w:p>
      <w:pPr>
        <w:spacing w:after="0"/>
        <w:ind w:left="0"/>
        <w:jc w:val="both"/>
      </w:pPr>
      <w:r>
        <w:rPr>
          <w:rFonts w:ascii="Times New Roman"/>
          <w:b w:val="false"/>
          <w:i w:val="false"/>
          <w:color w:val="000000"/>
          <w:sz w:val="28"/>
        </w:rPr>
        <w:t>
      Бағаланатын қызметшінің Т. А.Ә.__________________________</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74" w:id="198"/>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98"/>
    <w:bookmarkStart w:name="z275" w:id="199"/>
    <w:p>
      <w:pPr>
        <w:spacing w:after="0"/>
        <w:ind w:left="0"/>
        <w:jc w:val="both"/>
      </w:pPr>
      <w:r>
        <w:rPr>
          <w:rFonts w:ascii="Times New Roman"/>
          <w:b w:val="false"/>
          <w:i w:val="false"/>
          <w:color w:val="000000"/>
          <w:sz w:val="28"/>
        </w:rPr>
        <w:t>
      Бағалау нәтижесі: ______________________________</w:t>
      </w:r>
    </w:p>
    <w:bookmarkEnd w:id="19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