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f15400" w14:textId="8f1540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Бейімбет Майлин ауданының Байшуақ ауылдық округінің Байшуақ ауылының көшелерін қайта атау туралы</w:t>
      </w:r>
    </w:p>
    <w:p>
      <w:pPr>
        <w:spacing w:after="0"/>
        <w:ind w:left="0"/>
        <w:jc w:val="both"/>
      </w:pPr>
      <w:r>
        <w:rPr>
          <w:rFonts w:ascii="Times New Roman"/>
          <w:b w:val="false"/>
          <w:i w:val="false"/>
          <w:color w:val="000000"/>
          <w:sz w:val="28"/>
        </w:rPr>
        <w:t>Қостанай облысы Бейімбет Майлин ауданы Байшуақ ауылдық округі әкімінің 2023 жылғы 17 қазандағы № 6 шешімі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Заңының </w:t>
      </w:r>
      <w:r>
        <w:rPr>
          <w:rFonts w:ascii="Times New Roman"/>
          <w:b w:val="false"/>
          <w:i w:val="false"/>
          <w:color w:val="000000"/>
          <w:sz w:val="28"/>
        </w:rPr>
        <w:t>35-бабына</w:t>
      </w:r>
      <w:r>
        <w:rPr>
          <w:rFonts w:ascii="Times New Roman"/>
          <w:b w:val="false"/>
          <w:i w:val="false"/>
          <w:color w:val="000000"/>
          <w:sz w:val="28"/>
        </w:rPr>
        <w:t xml:space="preserve">, "Қазақстан Республикасының әкімшілік-аумақтық құрылысы туралы" Қазақстан Республикасы Заңының </w:t>
      </w:r>
      <w:r>
        <w:rPr>
          <w:rFonts w:ascii="Times New Roman"/>
          <w:b w:val="false"/>
          <w:i w:val="false"/>
          <w:color w:val="000000"/>
          <w:sz w:val="28"/>
        </w:rPr>
        <w:t>14-бабы</w:t>
      </w:r>
      <w:r>
        <w:rPr>
          <w:rFonts w:ascii="Times New Roman"/>
          <w:b w:val="false"/>
          <w:i w:val="false"/>
          <w:color w:val="000000"/>
          <w:sz w:val="28"/>
        </w:rPr>
        <w:t xml:space="preserve"> 4) тармақшасына сәйкес, Бейімбет Майлин ауданының Байшуақ ауылы халқының пікірін ескере отырып, 2022 жылғы 12 тамызындағы Қостанай облысы әкімдігі жанындағы облыстық ономастика комиссиясының қорытындысы негізінде, Қостанай облысы Бейімбет Майлин ауданы Байшуақ ауылдық округінің әкімі ШЕШІМ ҚАБЫЛДАДЫ:</w:t>
      </w:r>
    </w:p>
    <w:bookmarkEnd w:id="0"/>
    <w:bookmarkStart w:name="z5" w:id="1"/>
    <w:p>
      <w:pPr>
        <w:spacing w:after="0"/>
        <w:ind w:left="0"/>
        <w:jc w:val="both"/>
      </w:pPr>
      <w:r>
        <w:rPr>
          <w:rFonts w:ascii="Times New Roman"/>
          <w:b w:val="false"/>
          <w:i w:val="false"/>
          <w:color w:val="000000"/>
          <w:sz w:val="28"/>
        </w:rPr>
        <w:t>
      1. Қостанай облысы Бейімбет Майлин ауданы Байшуақ ауылдық округінің Байшуақ ауылының мынадай көшелері қайта аталсын:</w:t>
      </w:r>
    </w:p>
    <w:bookmarkEnd w:id="1"/>
    <w:bookmarkStart w:name="z6" w:id="2"/>
    <w:p>
      <w:pPr>
        <w:spacing w:after="0"/>
        <w:ind w:left="0"/>
        <w:jc w:val="both"/>
      </w:pPr>
      <w:r>
        <w:rPr>
          <w:rFonts w:ascii="Times New Roman"/>
          <w:b w:val="false"/>
          <w:i w:val="false"/>
          <w:color w:val="000000"/>
          <w:sz w:val="28"/>
        </w:rPr>
        <w:t>
      1) Клубная көшесін Достық көшесіне;</w:t>
      </w:r>
    </w:p>
    <w:bookmarkEnd w:id="2"/>
    <w:bookmarkStart w:name="z7" w:id="3"/>
    <w:p>
      <w:pPr>
        <w:spacing w:after="0"/>
        <w:ind w:left="0"/>
        <w:jc w:val="both"/>
      </w:pPr>
      <w:r>
        <w:rPr>
          <w:rFonts w:ascii="Times New Roman"/>
          <w:b w:val="false"/>
          <w:i w:val="false"/>
          <w:color w:val="000000"/>
          <w:sz w:val="28"/>
        </w:rPr>
        <w:t>
      2) Логовая көшесін Тәуелсіздік көшесіне;</w:t>
      </w:r>
    </w:p>
    <w:bookmarkEnd w:id="3"/>
    <w:bookmarkStart w:name="z8" w:id="4"/>
    <w:p>
      <w:pPr>
        <w:spacing w:after="0"/>
        <w:ind w:left="0"/>
        <w:jc w:val="both"/>
      </w:pPr>
      <w:r>
        <w:rPr>
          <w:rFonts w:ascii="Times New Roman"/>
          <w:b w:val="false"/>
          <w:i w:val="false"/>
          <w:color w:val="000000"/>
          <w:sz w:val="28"/>
        </w:rPr>
        <w:t>
      3) Корчагин көшесін Бейбітшілік көшесіне;</w:t>
      </w:r>
    </w:p>
    <w:bookmarkEnd w:id="4"/>
    <w:bookmarkStart w:name="z9" w:id="5"/>
    <w:p>
      <w:pPr>
        <w:spacing w:after="0"/>
        <w:ind w:left="0"/>
        <w:jc w:val="both"/>
      </w:pPr>
      <w:r>
        <w:rPr>
          <w:rFonts w:ascii="Times New Roman"/>
          <w:b w:val="false"/>
          <w:i w:val="false"/>
          <w:color w:val="000000"/>
          <w:sz w:val="28"/>
        </w:rPr>
        <w:t>
      4) 50 лет Октябрь көшесін Дінмұхамед Қонаев көшесіне;</w:t>
      </w:r>
    </w:p>
    <w:bookmarkEnd w:id="5"/>
    <w:bookmarkStart w:name="z10" w:id="6"/>
    <w:p>
      <w:pPr>
        <w:spacing w:after="0"/>
        <w:ind w:left="0"/>
        <w:jc w:val="both"/>
      </w:pPr>
      <w:r>
        <w:rPr>
          <w:rFonts w:ascii="Times New Roman"/>
          <w:b w:val="false"/>
          <w:i w:val="false"/>
          <w:color w:val="000000"/>
          <w:sz w:val="28"/>
        </w:rPr>
        <w:t>
      5) Парковая көшесін Н.А.Зюков көшесіне.</w:t>
      </w:r>
    </w:p>
    <w:bookmarkEnd w:id="6"/>
    <w:bookmarkStart w:name="z11" w:id="7"/>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Байшуақ ауылдық округінің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Туйтебаев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