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f445" w14:textId="061f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Украин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Украин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69 195,0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9 300,0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59 895,0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69 195,0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27 802,0 мың теңге сомасында ескерілсін.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32 003,0 мың теңге сомасында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90,0 мың теңге сомасында ескерілсін.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Украин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Украин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Украин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8-11-21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Украин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