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86e99" w14:textId="0586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Новомихайлов ауылдық округінің 2024-2026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29 желтоқсандағы № 18/11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Новомихайлов ауылдық округінің 2024-2026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60934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13917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267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926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– 45824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72569,5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- 11635,5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бюджет тапшылығын қаржыландыру (профицитін пайдалану) – 11635,5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пайдаланылатын қалдықтары – 11635,5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құралдарына салынатын салық: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сыртқы (көрнекі) жарнаманы: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ауылдағы үй-жайлардың шегінен тыс ашық кеңістікте;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 бюджетіне жоғарғы тұрған бюджеттен берілетін ағымдағы нысаналы трансферттер 45824 мың теңге сомасында ескерілсін.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2024 жылдың 1 қаңтарына қалыптасқан бюджет қаражатының бос қалдықтары 4-қосымшаға сәйкес бюджеттік бағдарламалар бойынша шығыстарға 11635,5 мың теңге сомасында бағытталсын.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Мамлют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енгізіледi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Мамлют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Новомихайлов ауылдық округінің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6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Мамлют ауданы Новомихайлов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Мамлют ауданы Новомихайлов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Мамлют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21/4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аударымдарды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