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46c3" w14:textId="6d84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2022 жылғы 29 желтоқсандағы № 9-26 с "2023-2025 жылдарға арналған Уәлиханов ауданы Қарасу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мәслихатының 2023 жылғы 05 қыркүйектегі № 9-7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"2023-2024 жылдарға арналған Уәлиханов ауданы Қарасу ауылдық округінің бюджетін бекіту туралы" 2021 жылғы 29 желтоқсандағы № 9-26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Уәлиханов ауданы Қарасу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57 188,4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2 173,8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54 734,6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57 732,7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544,3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күрделі шығыстарына;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Аққұдық ауылында балалар ойын алаңын жайластыруға;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клубты (демалыс орталықты) күтіп ұстауға;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автомобиль жолдарының жұмыс істеуін қамтамасыз етуге;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автокөлікті бағалауды жүргізуге;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аппаратты күтіп ұстауға.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Уәлиханов ауданының Қарасу ауылдық округі әкімінің "Уәлиханов аудандық мәслихатының "Уәлиханов ауданының Қарасу ауылдық округінің 2023-2025 жылдарға арналған бюджетін бекіту туралы" шешімін іске асыру туралы" шешімімен айқындалады.";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5 қыркүйектегі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9-7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9-26 с шешіміне 1-қосымша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Қарасу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меншігін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