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3197" w14:textId="fb03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9-26 с "2023-2025 жылдарға арналған Уәлиханов ауданы Қарасу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15 қарашадағы № 9-10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"2023-2024 жылдарға арналған Уәлиханов ауданы Қарасу ауылдық округінің бюджетін бекіту туралы" 2022 жылғы 29 желтоқсандағы № 9-26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Уәлиханов ауданы Қарасу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57 817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2 793,7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54 760,3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58 361,3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күрделі шығыстар;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Аққұдық ауылында балалар ойын алаңын жайластыруға;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клубты (демалыс орталықты) күтіп ұстауға;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автомобиль жолдарының жұмыс істеуін қамтамасыз етуге;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автокөлікті бағалауды жүргізуге;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векторлық карта қызметтеріне;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әкім аппаратын ұстауға.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Қарасу ауылдық округі әкімінің "Уәлиханов аудандық мәслихатының "Уәлиханов ауданының Қарасу ауылдық округінің 2023-2025 жылдарға арналған бюджетін бекіту туралы" шешімін іске асыру туралы" шешімімен айқындалады";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9-10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9-26 с шешіміне 1-қосымша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Қарасу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сметасы) ұсталатын және қаржыландырылатын мемлекеттік органдар салатын айыппұлдар, өсімпұлдар, санкциялар, өсімпұлдар, Жәбірленушілерге өтемақы қорына, Білім беру инфрақұрылымын қолдау қорына және Арнайы мемлекеттік қорға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органдар салатын өзге де айыппұлдар, өсімпұлдар, санкциялар, өсімпұлдар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меншігін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