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34f8" w14:textId="d933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Хантағы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2023 жылғы 27 желтоқсандағы № 79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Кентау қалалық мәслихатының 2023 жылғы 22 желтоқсандағы № 70 "2024-2026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Хантағы ауылының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95 152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83 862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95 152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жылы қалалық бюджеттен Хантағы ауылы бюджетіне берілетін субвенция мөлшерінің жалпы сомасы 83 712 мың теңге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Хантағы ауылының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Хантағы ауылының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Хантағы ауылының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