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47cf3" w14:textId="2c47c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бойынша 2023 жылға жұмыс орындарына квота белгілеу туралы</w:t>
      </w:r>
    </w:p>
    <w:p>
      <w:pPr>
        <w:spacing w:after="0"/>
        <w:ind w:left="0"/>
        <w:jc w:val="both"/>
      </w:pPr>
      <w:r>
        <w:rPr>
          <w:rFonts w:ascii="Times New Roman"/>
          <w:b w:val="false"/>
          <w:i w:val="false"/>
          <w:color w:val="000000"/>
          <w:sz w:val="28"/>
        </w:rPr>
        <w:t>Батыс Қазақстан облысы Ақжайық ауданы әкімдігінің 2023 жылғы 20 ақпандағы № 44 қаулысы</w:t>
      </w:r>
    </w:p>
    <w:p>
      <w:pPr>
        <w:spacing w:after="0"/>
        <w:ind w:left="0"/>
        <w:jc w:val="both"/>
      </w:pPr>
      <w:bookmarkStart w:name="z3" w:id="0"/>
      <w:r>
        <w:rPr>
          <w:rFonts w:ascii="Times New Roman"/>
          <w:b w:val="false"/>
          <w:i w:val="false"/>
          <w:color w:val="000000"/>
          <w:sz w:val="28"/>
        </w:rPr>
        <w:t xml:space="preserve">
      Қазақстан Республикасының Қылмыстық - 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және Қазақстан Республикасы Денсаулық сақтау және әлеуметтік даму министрінің 2016 жылғы 26 мамырдағы №412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№13898 болып тіркелген) сәйкес, Ақжайық аудан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Ақжайық ауданы бойынша 2023 жылға жұмыс орындарының квотасы ұйымдық - құқықтық нысанына және меншік нысанына қарамастан ұйымдардың жұмыскерлерінің тізімдік санынан ұйымдар үшін келесі мөлшерлерде:</w:t>
      </w:r>
    </w:p>
    <w:bookmarkEnd w:id="1"/>
    <w:bookmarkStart w:name="z5"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екі пайыз мөлшерінде;</w:t>
      </w:r>
    </w:p>
    <w:bookmarkEnd w:id="2"/>
    <w:bookmarkStart w:name="z6"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екі пайыз мөлшерінде.</w:t>
      </w:r>
    </w:p>
    <w:bookmarkEnd w:id="3"/>
    <w:bookmarkStart w:name="z7" w:id="4"/>
    <w:p>
      <w:pPr>
        <w:spacing w:after="0"/>
        <w:ind w:left="0"/>
        <w:jc w:val="both"/>
      </w:pPr>
      <w:r>
        <w:rPr>
          <w:rFonts w:ascii="Times New Roman"/>
          <w:b w:val="false"/>
          <w:i w:val="false"/>
          <w:color w:val="000000"/>
          <w:sz w:val="28"/>
        </w:rPr>
        <w:t>
      2. Ақжайық ауданы әкімі аппаратының басшысы осы қаулының Қазақстан Республикасы нормативтік құқықтық актілері эталондық бақылау банкінде оның ресми жариялануын және Ақжайық ауданы әкімдігінің интернет - ресурсында орналастыруды қамтамасыз етсін.</w:t>
      </w:r>
    </w:p>
    <w:bookmarkEnd w:id="4"/>
    <w:bookmarkStart w:name="z8" w:id="5"/>
    <w:p>
      <w:pPr>
        <w:spacing w:after="0"/>
        <w:ind w:left="0"/>
        <w:jc w:val="both"/>
      </w:pPr>
      <w:r>
        <w:rPr>
          <w:rFonts w:ascii="Times New Roman"/>
          <w:b w:val="false"/>
          <w:i w:val="false"/>
          <w:color w:val="000000"/>
          <w:sz w:val="28"/>
        </w:rPr>
        <w:t>
      3. Ақжайық аудандық жұмыспен қамту және әлеуметтік бағдарламалар бөлімінің басшысы осы қаулыдан туындайтын қажетті шараларды алсын.</w:t>
      </w:r>
    </w:p>
    <w:bookmarkEnd w:id="5"/>
    <w:bookmarkStart w:name="z9" w:id="6"/>
    <w:p>
      <w:pPr>
        <w:spacing w:after="0"/>
        <w:ind w:left="0"/>
        <w:jc w:val="both"/>
      </w:pPr>
      <w:r>
        <w:rPr>
          <w:rFonts w:ascii="Times New Roman"/>
          <w:b w:val="false"/>
          <w:i w:val="false"/>
          <w:color w:val="000000"/>
          <w:sz w:val="28"/>
        </w:rPr>
        <w:t>
      4. Осы қаулының орындалуын бақылау аудан әкімінің осы салаға жетекшілік ететін орынбасарына жүктелсін.</w:t>
      </w:r>
    </w:p>
    <w:bookmarkEnd w:id="6"/>
    <w:bookmarkStart w:name="z10" w:id="7"/>
    <w:p>
      <w:pPr>
        <w:spacing w:after="0"/>
        <w:ind w:left="0"/>
        <w:jc w:val="both"/>
      </w:pPr>
      <w:r>
        <w:rPr>
          <w:rFonts w:ascii="Times New Roman"/>
          <w:b w:val="false"/>
          <w:i w:val="false"/>
          <w:color w:val="000000"/>
          <w:sz w:val="28"/>
        </w:rPr>
        <w:t>
      5. Осы қаулы 2023 жылдың 1 қаңтарынан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Қ.Айтмұхамбетов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ауданы әкімдігінің</w:t>
            </w:r>
            <w:r>
              <w:br/>
            </w:r>
            <w:r>
              <w:rPr>
                <w:rFonts w:ascii="Times New Roman"/>
                <w:b w:val="false"/>
                <w:i w:val="false"/>
                <w:color w:val="000000"/>
                <w:sz w:val="20"/>
              </w:rPr>
              <w:t xml:space="preserve"> 2023 жылғы "20" ақпандағы</w:t>
            </w:r>
            <w:r>
              <w:br/>
            </w:r>
            <w:r>
              <w:rPr>
                <w:rFonts w:ascii="Times New Roman"/>
                <w:b w:val="false"/>
                <w:i w:val="false"/>
                <w:color w:val="000000"/>
                <w:sz w:val="20"/>
              </w:rPr>
              <w:t xml:space="preserve"> № 44 қаулысына 1 қосымша</w:t>
            </w:r>
          </w:p>
        </w:tc>
      </w:tr>
    </w:tbl>
    <w:bookmarkStart w:name="z13" w:id="8"/>
    <w:p>
      <w:pPr>
        <w:spacing w:after="0"/>
        <w:ind w:left="0"/>
        <w:jc w:val="left"/>
      </w:pPr>
      <w:r>
        <w:rPr>
          <w:rFonts w:ascii="Times New Roman"/>
          <w:b/>
          <w:i w:val="false"/>
          <w:color w:val="000000"/>
        </w:rPr>
        <w:t xml:space="preserve"> Ақжайық ауданы бойынша 2023 жылға бас бостандығынан айыру орындарынан босатылған адамдарды жұмысқа орналастыру үшін жұмыс орындарына квота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Ақжайық ауданы Чапаев ауылдық округі әкімі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Ақжайық ауданы Тайпақ ауылдық округі әкімі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Ақжайық ауданы Құрайлысай ауылдық округі әкімі аппараты"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Ақжайық ауданы әкімдігінің</w:t>
            </w:r>
            <w:r>
              <w:br/>
            </w:r>
            <w:r>
              <w:rPr>
                <w:rFonts w:ascii="Times New Roman"/>
                <w:b w:val="false"/>
                <w:i w:val="false"/>
                <w:color w:val="000000"/>
                <w:sz w:val="20"/>
              </w:rPr>
              <w:t>2023 жылғы "20" ақпандағы</w:t>
            </w:r>
            <w:r>
              <w:br/>
            </w:r>
            <w:r>
              <w:rPr>
                <w:rFonts w:ascii="Times New Roman"/>
                <w:b w:val="false"/>
                <w:i w:val="false"/>
                <w:color w:val="000000"/>
                <w:sz w:val="20"/>
              </w:rPr>
              <w:t>№ 44 қаулысына 2 қосымша</w:t>
            </w:r>
          </w:p>
        </w:tc>
      </w:tr>
    </w:tbl>
    <w:bookmarkStart w:name="z15" w:id="9"/>
    <w:p>
      <w:pPr>
        <w:spacing w:after="0"/>
        <w:ind w:left="0"/>
        <w:jc w:val="left"/>
      </w:pPr>
      <w:r>
        <w:rPr>
          <w:rFonts w:ascii="Times New Roman"/>
          <w:b/>
          <w:i w:val="false"/>
          <w:color w:val="000000"/>
        </w:rPr>
        <w:t xml:space="preserve"> Ақжайық ауданы бойынша 2023 жылға пробация қызметінің есебінде тұрған адамдарды жұмысқа орналастыру үшін жұмыс орындарына квота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 әкімдігінің "Жайықтехсервис" мемлекеттік коммуналдық кәсіпорны (шаруашылық жүргізу құқығына негізделген)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ауылындағы орталықтандырылған кітапханалар жүйесі"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ауданының мәдениет, тілдерді дамыту, дене шынықтыру және спорт бөлімі" мемлекеттік мекемесінің "Ақжайық аудандық мәдени – демалыс орталығы"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