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3b60" w14:textId="cd73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табиғи сипаттағы төтенше жағдай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әкімінің 2024 жылғы 15 сәуірдегі № 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33-бабы 1- 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"Табиғи және техногендік сипаттағы төтенше жағдайлардың сыныптамасын белгілеу туралы" Қазақстан Республикасы Төтенше жағдайлар министрінің міндетін атқарушысының 2023 жылғы 10 мамырдағы № 240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32469 болып тіркелді), Бұланды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Бұланды ауданының аумағында жергілікті ауқымдағы табиғи сипаттағы төтенше жағдай жариялансын.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жағдайды жою басшысы болып Бұланды ауданы әкімінің орынбасары Б.Б. Темірболатов тағайындалсын және табиғи сипаттағы төтенше жағдайды жоюға бағытталған іс-шараларды жүргізуді тапсырсын.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