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099b" w14:textId="d2f0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Балық шаруашылығы комитеті туралы ережені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8 ақпандағы № 46 бұйрығы</w:t>
      </w:r>
    </w:p>
    <w:p>
      <w:pPr>
        <w:spacing w:after="0"/>
        <w:ind w:left="0"/>
        <w:jc w:val="both"/>
      </w:pPr>
      <w:bookmarkStart w:name="z4" w:id="0"/>
      <w:r>
        <w:rPr>
          <w:rFonts w:ascii="Times New Roman"/>
          <w:b w:val="false"/>
          <w:i w:val="false"/>
          <w:color w:val="000000"/>
          <w:sz w:val="28"/>
        </w:rPr>
        <w:t xml:space="preserve">
      "Қазақстан Республикасы Ауыл шаруашылығы министрлігінiң кейбiр мәселелерi" Қазақстан Республикасы Үкіметінің 2005 жылғы 6 сәуірдегі № 310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 </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министрлігінің Балық шаруашылығы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Мыналардың:</w:t>
      </w:r>
    </w:p>
    <w:bookmarkEnd w:id="2"/>
    <w:bookmarkStart w:name="z7" w:id="3"/>
    <w:p>
      <w:pPr>
        <w:spacing w:after="0"/>
        <w:ind w:left="0"/>
        <w:jc w:val="both"/>
      </w:pPr>
      <w:r>
        <w:rPr>
          <w:rFonts w:ascii="Times New Roman"/>
          <w:b w:val="false"/>
          <w:i w:val="false"/>
          <w:color w:val="000000"/>
          <w:sz w:val="28"/>
        </w:rPr>
        <w:t xml:space="preserve">
      1) "Қазақстан Республикасы Экология және табиғи ресурстар министрлігінің Балық шаруашылығы комитеті туралы ережені бекіту туралы" Қазақстан Республикасы Экология, геология және табиғи ресурстар министрінің 2022 жылғы 20 шiлдедегi № 543-Ө </w:t>
      </w:r>
      <w:r>
        <w:rPr>
          <w:rFonts w:ascii="Times New Roman"/>
          <w:b w:val="false"/>
          <w:i w:val="false"/>
          <w:color w:val="000000"/>
          <w:sz w:val="28"/>
        </w:rPr>
        <w:t>бұйрығының</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Балық шаруашылығы комитеті туралы ережені бекіту туралы" Қазақстан Республикасы Экология, геология және табиғи ресурстар министрінің 2022 жылғы 20 шілдедегі № 543-Ө бұйрығына өзгерістер енгізу туралы" Қазақстан Республикасының Экология және табиғи ресурстар министрінің 2023 жылғы 10 ақпандағы № 38-Ө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4"/>
    <w:bookmarkStart w:name="z9" w:id="5"/>
    <w:p>
      <w:pPr>
        <w:spacing w:after="0"/>
        <w:ind w:left="0"/>
        <w:jc w:val="both"/>
      </w:pPr>
      <w:r>
        <w:rPr>
          <w:rFonts w:ascii="Times New Roman"/>
          <w:b w:val="false"/>
          <w:i w:val="false"/>
          <w:color w:val="000000"/>
          <w:sz w:val="28"/>
        </w:rPr>
        <w:t>
      3. Қазақстан Республикасы Ауыл шаруашылығы министрлігінің Балық шаруашылығы комитеті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6"/>
    <w:bookmarkStart w:name="z11" w:id="7"/>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w:t>
      </w:r>
    </w:p>
    <w:bookmarkEnd w:id="7"/>
    <w:bookmarkStart w:name="z12" w:id="8"/>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8"/>
    <w:bookmarkStart w:name="z13"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9"/>
    <w:bookmarkStart w:name="z14" w:id="10"/>
    <w:p>
      <w:pPr>
        <w:spacing w:after="0"/>
        <w:ind w:left="0"/>
        <w:jc w:val="both"/>
      </w:pPr>
      <w:r>
        <w:rPr>
          <w:rFonts w:ascii="Times New Roman"/>
          <w:b w:val="false"/>
          <w:i w:val="false"/>
          <w:color w:val="000000"/>
          <w:sz w:val="28"/>
        </w:rPr>
        <w:t>
      5. Осы бұйрық қол қойылған күнінен бастап қолданысқа енгiзiледi.</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2024 жылғы 8 ақпандағы</w:t>
            </w:r>
            <w:r>
              <w:br/>
            </w:r>
            <w:r>
              <w:rPr>
                <w:rFonts w:ascii="Times New Roman"/>
                <w:b w:val="false"/>
                <w:i w:val="false"/>
                <w:color w:val="000000"/>
                <w:sz w:val="20"/>
              </w:rPr>
              <w:t>№ 46 бұйрығымен</w:t>
            </w:r>
            <w:r>
              <w:br/>
            </w:r>
            <w:r>
              <w:rPr>
                <w:rFonts w:ascii="Times New Roman"/>
                <w:b w:val="false"/>
                <w:i w:val="false"/>
                <w:color w:val="000000"/>
                <w:sz w:val="20"/>
              </w:rPr>
              <w:t>бекітілген</w:t>
            </w:r>
          </w:p>
        </w:tc>
      </w:tr>
    </w:tbl>
    <w:bookmarkStart w:name="z17" w:id="11"/>
    <w:p>
      <w:pPr>
        <w:spacing w:after="0"/>
        <w:ind w:left="0"/>
        <w:jc w:val="left"/>
      </w:pPr>
      <w:r>
        <w:rPr>
          <w:rFonts w:ascii="Times New Roman"/>
          <w:b/>
          <w:i w:val="false"/>
          <w:color w:val="000000"/>
        </w:rPr>
        <w:t xml:space="preserve"> Қазақстан Республикасы Ауыл шаруашылығы министрлігінің Балық шаруашылығы комитеті туралы ереже</w:t>
      </w:r>
    </w:p>
    <w:bookmarkEnd w:id="11"/>
    <w:bookmarkStart w:name="z18" w:id="12"/>
    <w:p>
      <w:pPr>
        <w:spacing w:after="0"/>
        <w:ind w:left="0"/>
        <w:jc w:val="left"/>
      </w:pPr>
      <w:r>
        <w:rPr>
          <w:rFonts w:ascii="Times New Roman"/>
          <w:b/>
          <w:i w:val="false"/>
          <w:color w:val="000000"/>
        </w:rPr>
        <w:t xml:space="preserve"> 1-тарау. Жалпы ережелер</w:t>
      </w:r>
    </w:p>
    <w:bookmarkEnd w:id="12"/>
    <w:bookmarkStart w:name="z19" w:id="13"/>
    <w:p>
      <w:pPr>
        <w:spacing w:after="0"/>
        <w:ind w:left="0"/>
        <w:jc w:val="both"/>
      </w:pPr>
      <w:r>
        <w:rPr>
          <w:rFonts w:ascii="Times New Roman"/>
          <w:b w:val="false"/>
          <w:i w:val="false"/>
          <w:color w:val="000000"/>
          <w:sz w:val="28"/>
        </w:rPr>
        <w:t>
      1. "Қазақстан Республикасы Ауыл шаруашылығы министрлігінің Балық шаруашылығы комитеті" республикалық мемлекеттік мекемесі (бұдан әрі – Комитет) балық ресурстарын және басқа да су жануарларын, қорғау, өсімін молайту және пайдалану, сондай-ақ акваөсіру, сирек кездесетін және құрып кету қаупі төнген жануарлар түрлері (каспий итбалығы) бөлігінде ерекше қорғалатын табиғи аумақтар саласында басшылықты жүзеге асырады.</w:t>
      </w:r>
    </w:p>
    <w:bookmarkEnd w:id="13"/>
    <w:bookmarkStart w:name="z20" w:id="14"/>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
    <w:bookmarkStart w:name="z21" w:id="15"/>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5"/>
    <w:bookmarkStart w:name="z22" w:id="16"/>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6"/>
    <w:bookmarkStart w:name="z23" w:id="17"/>
    <w:p>
      <w:pPr>
        <w:spacing w:after="0"/>
        <w:ind w:left="0"/>
        <w:jc w:val="both"/>
      </w:pPr>
      <w:r>
        <w:rPr>
          <w:rFonts w:ascii="Times New Roman"/>
          <w:b w:val="false"/>
          <w:i w:val="false"/>
          <w:color w:val="000000"/>
          <w:sz w:val="28"/>
        </w:rPr>
        <w:t>
      5. Комитет егер оған заңнамаға сәйкес уәкілеттік берілген болса, онда мемлекеттің атынан азаматтық-құқықтық қатынастардың тарабы болуға құқылы.</w:t>
      </w:r>
    </w:p>
    <w:bookmarkEnd w:id="17"/>
    <w:bookmarkStart w:name="z24" w:id="18"/>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25" w:id="19"/>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9"/>
    <w:bookmarkStart w:name="z26" w:id="20"/>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Есіл ауданы, Мәңгілік ел көшесі, 8-үй, "Министрліктер үйі" әкімшілік ғимараты, 16В-кіреберіс.</w:t>
      </w:r>
    </w:p>
    <w:bookmarkEnd w:id="20"/>
    <w:bookmarkStart w:name="z27" w:id="21"/>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министрлігінің Балық шаруашылығы комитеті" республикалық мемлекеттік мекемесі.</w:t>
      </w:r>
    </w:p>
    <w:bookmarkEnd w:id="21"/>
    <w:bookmarkStart w:name="z28" w:id="22"/>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2"/>
    <w:bookmarkStart w:name="z29" w:id="23"/>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3"/>
    <w:bookmarkStart w:name="z30" w:id="24"/>
    <w:p>
      <w:pPr>
        <w:spacing w:after="0"/>
        <w:ind w:left="0"/>
        <w:jc w:val="both"/>
      </w:pPr>
      <w:r>
        <w:rPr>
          <w:rFonts w:ascii="Times New Roman"/>
          <w:b w:val="false"/>
          <w:i w:val="false"/>
          <w:color w:val="000000"/>
          <w:sz w:val="28"/>
        </w:rPr>
        <w:t>
      12. Комитетке кәсіпкерлік субъектілерімен Комитеттің өкілеттіктері болып табылатын міндеттерді орындау тұрғысынан шарттық қатынастар жасауға тыйым салынады.</w:t>
      </w:r>
    </w:p>
    <w:bookmarkEnd w:id="24"/>
    <w:bookmarkStart w:name="z31" w:id="25"/>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осындай қызметтен алынған кіріс мемлекеттік бюджеттің кірісіне жіберіледі.</w:t>
      </w:r>
    </w:p>
    <w:bookmarkEnd w:id="25"/>
    <w:bookmarkStart w:name="z32" w:id="26"/>
    <w:p>
      <w:pPr>
        <w:spacing w:after="0"/>
        <w:ind w:left="0"/>
        <w:jc w:val="left"/>
      </w:pPr>
      <w:r>
        <w:rPr>
          <w:rFonts w:ascii="Times New Roman"/>
          <w:b/>
          <w:i w:val="false"/>
          <w:color w:val="000000"/>
        </w:rPr>
        <w:t xml:space="preserve"> 2-тарау. Қазақстан Республикасы Ауыл шаруашылығы министрлігі Балық шаруашылығы комитетінің мақсаттары, құқықтары мен міндеттері</w:t>
      </w:r>
    </w:p>
    <w:bookmarkEnd w:id="26"/>
    <w:bookmarkStart w:name="z33" w:id="27"/>
    <w:p>
      <w:pPr>
        <w:spacing w:after="0"/>
        <w:ind w:left="0"/>
        <w:jc w:val="both"/>
      </w:pPr>
      <w:r>
        <w:rPr>
          <w:rFonts w:ascii="Times New Roman"/>
          <w:b w:val="false"/>
          <w:i w:val="false"/>
          <w:color w:val="000000"/>
          <w:sz w:val="28"/>
        </w:rPr>
        <w:t>
      13. Мақсаттары:</w:t>
      </w:r>
    </w:p>
    <w:bookmarkEnd w:id="27"/>
    <w:bookmarkStart w:name="z34" w:id="28"/>
    <w:p>
      <w:pPr>
        <w:spacing w:after="0"/>
        <w:ind w:left="0"/>
        <w:jc w:val="both"/>
      </w:pPr>
      <w:r>
        <w:rPr>
          <w:rFonts w:ascii="Times New Roman"/>
          <w:b w:val="false"/>
          <w:i w:val="false"/>
          <w:color w:val="000000"/>
          <w:sz w:val="28"/>
        </w:rPr>
        <w:t>
      балық ресурстарын және басқа да су жануарларын қорғау, өсімін молайту және пайдалану, сондай-ақ акваөсіру саласындағы реттеу, іске асыру және бақылау функцияларын орындау, сондай-ақ стратегиялық функцияларды орындауға қатысу;</w:t>
      </w:r>
    </w:p>
    <w:bookmarkEnd w:id="28"/>
    <w:bookmarkStart w:name="z35" w:id="29"/>
    <w:p>
      <w:pPr>
        <w:spacing w:after="0"/>
        <w:ind w:left="0"/>
        <w:jc w:val="both"/>
      </w:pPr>
      <w:r>
        <w:rPr>
          <w:rFonts w:ascii="Times New Roman"/>
          <w:b w:val="false"/>
          <w:i w:val="false"/>
          <w:color w:val="000000"/>
          <w:sz w:val="28"/>
        </w:rPr>
        <w:t>
      сирек кездесетін және құрып кету қаупі төнген жануарлар түрлері (каспий итбалығы) бөлігінде ерекше қорғалатын табиғи аумақтар саласындағы реттеу, іске асыру және бақылау функцияларын орындау, сондай-ақ стратегиялық функцияларды орындауға қатысу.</w:t>
      </w:r>
    </w:p>
    <w:bookmarkEnd w:id="29"/>
    <w:bookmarkStart w:name="z36" w:id="30"/>
    <w:p>
      <w:pPr>
        <w:spacing w:after="0"/>
        <w:ind w:left="0"/>
        <w:jc w:val="both"/>
      </w:pPr>
      <w:r>
        <w:rPr>
          <w:rFonts w:ascii="Times New Roman"/>
          <w:b w:val="false"/>
          <w:i w:val="false"/>
          <w:color w:val="000000"/>
          <w:sz w:val="28"/>
        </w:rPr>
        <w:t>
      14. Құқықтары мен міндеттері:</w:t>
      </w:r>
    </w:p>
    <w:bookmarkEnd w:id="30"/>
    <w:bookmarkStart w:name="z37" w:id="31"/>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31"/>
    <w:bookmarkStart w:name="z38" w:id="32"/>
    <w:p>
      <w:pPr>
        <w:spacing w:after="0"/>
        <w:ind w:left="0"/>
        <w:jc w:val="both"/>
      </w:pPr>
      <w:r>
        <w:rPr>
          <w:rFonts w:ascii="Times New Roman"/>
          <w:b w:val="false"/>
          <w:i w:val="false"/>
          <w:color w:val="000000"/>
          <w:sz w:val="28"/>
        </w:rPr>
        <w:t>
      Комитеттің құзыретіне кіретін мәселелер бойынша қолданыстағы заңнаманы қолдану жөнінде түсіндірмелер мен түсініктемелер беру;</w:t>
      </w:r>
    </w:p>
    <w:bookmarkEnd w:id="32"/>
    <w:bookmarkStart w:name="z39" w:id="33"/>
    <w:p>
      <w:pPr>
        <w:spacing w:after="0"/>
        <w:ind w:left="0"/>
        <w:jc w:val="both"/>
      </w:pPr>
      <w:r>
        <w:rPr>
          <w:rFonts w:ascii="Times New Roman"/>
          <w:b w:val="false"/>
          <w:i w:val="false"/>
          <w:color w:val="000000"/>
          <w:sz w:val="28"/>
        </w:rPr>
        <w:t xml:space="preserve">
      Қазақстан Республикасының Еңбек кодексінде және мемлекеттік қызмет туралы заңнамада көзделген жағдайларда және тәртіппен жұмыскерлерді көтермелеу, тәртіптік жаза қолдану, жұмыскерлерді материалдық жауаптылыққа тарту; </w:t>
      </w:r>
    </w:p>
    <w:bookmarkEnd w:id="33"/>
    <w:bookmarkStart w:name="z40" w:id="34"/>
    <w:p>
      <w:pPr>
        <w:spacing w:after="0"/>
        <w:ind w:left="0"/>
        <w:jc w:val="both"/>
      </w:pPr>
      <w:r>
        <w:rPr>
          <w:rFonts w:ascii="Times New Roman"/>
          <w:b w:val="false"/>
          <w:i w:val="false"/>
          <w:color w:val="000000"/>
          <w:sz w:val="28"/>
        </w:rPr>
        <w:t>
      құзыреті шегінде Қазақстан Республикасының нормативтік құқықтық актілері мен халықаралық шарттарының жобаларын әзірлеуге қатысу;</w:t>
      </w:r>
    </w:p>
    <w:bookmarkEnd w:id="34"/>
    <w:bookmarkStart w:name="z41" w:id="35"/>
    <w:p>
      <w:pPr>
        <w:spacing w:after="0"/>
        <w:ind w:left="0"/>
        <w:jc w:val="both"/>
      </w:pPr>
      <w:r>
        <w:rPr>
          <w:rFonts w:ascii="Times New Roman"/>
          <w:b w:val="false"/>
          <w:i w:val="false"/>
          <w:color w:val="000000"/>
          <w:sz w:val="28"/>
        </w:rPr>
        <w:t>
      Комитеттің аумақтық бөлімшелеріне орындауға міндетті нұсқаулар беру;</w:t>
      </w:r>
    </w:p>
    <w:bookmarkEnd w:id="35"/>
    <w:bookmarkStart w:name="z42" w:id="36"/>
    <w:p>
      <w:pPr>
        <w:spacing w:after="0"/>
        <w:ind w:left="0"/>
        <w:jc w:val="both"/>
      </w:pPr>
      <w:r>
        <w:rPr>
          <w:rFonts w:ascii="Times New Roman"/>
          <w:b w:val="false"/>
          <w:i w:val="false"/>
          <w:color w:val="000000"/>
          <w:sz w:val="28"/>
        </w:rPr>
        <w:t>
      Қазақстан Республикасының заңнамасына сәйкес Комитеттің құқықтары мен мүддесін қорғау мақсатында сотқа жүгіну, талапарыздар беру;</w:t>
      </w:r>
    </w:p>
    <w:bookmarkEnd w:id="36"/>
    <w:bookmarkStart w:name="z43" w:id="37"/>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(бұдан әрі – ӘРПК) көзделген жағдайларда өз құзыреті шегінде әкімшілік органдарға, лауазымды адамдарға жәрдем көрсету;</w:t>
      </w:r>
    </w:p>
    <w:bookmarkEnd w:id="37"/>
    <w:bookmarkStart w:name="z44" w:id="38"/>
    <w:p>
      <w:pPr>
        <w:spacing w:after="0"/>
        <w:ind w:left="0"/>
        <w:jc w:val="both"/>
      </w:pPr>
      <w:r>
        <w:rPr>
          <w:rFonts w:ascii="Times New Roman"/>
          <w:b w:val="false"/>
          <w:i w:val="false"/>
          <w:color w:val="000000"/>
          <w:sz w:val="28"/>
        </w:rPr>
        <w:t>
      ӘРПК-да белгіленген жағдайларда және негіздер бойынша әкімшілік рәсімге қатысушының құқықтарын іске асырудан бас тарту;</w:t>
      </w:r>
    </w:p>
    <w:bookmarkEnd w:id="38"/>
    <w:bookmarkStart w:name="z45" w:id="39"/>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қабылдау;</w:t>
      </w:r>
    </w:p>
    <w:bookmarkEnd w:id="39"/>
    <w:bookmarkStart w:name="z46" w:id="40"/>
    <w:p>
      <w:pPr>
        <w:spacing w:after="0"/>
        <w:ind w:left="0"/>
        <w:jc w:val="both"/>
      </w:pPr>
      <w:r>
        <w:rPr>
          <w:rFonts w:ascii="Times New Roman"/>
          <w:b w:val="false"/>
          <w:i w:val="false"/>
          <w:color w:val="000000"/>
          <w:sz w:val="28"/>
        </w:rPr>
        <w:t>
      Комитеттің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40"/>
    <w:bookmarkStart w:name="z47" w:id="41"/>
    <w:p>
      <w:pPr>
        <w:spacing w:after="0"/>
        <w:ind w:left="0"/>
        <w:jc w:val="both"/>
      </w:pPr>
      <w:r>
        <w:rPr>
          <w:rFonts w:ascii="Times New Roman"/>
          <w:b w:val="false"/>
          <w:i w:val="false"/>
          <w:color w:val="000000"/>
          <w:sz w:val="28"/>
        </w:rPr>
        <w:t>
      жолданымдарды қабылдау және тіркеу, оларды және оларға қоса берілген құжаттарды ресімдеуге жәрдемдесу, формалды қателерді жоюға және қоса берілетін құжаттарды толықтыруға мүмкіндік беру;</w:t>
      </w:r>
    </w:p>
    <w:bookmarkEnd w:id="41"/>
    <w:bookmarkStart w:name="z48" w:id="42"/>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42"/>
    <w:bookmarkStart w:name="z49" w:id="43"/>
    <w:p>
      <w:pPr>
        <w:spacing w:after="0"/>
        <w:ind w:left="0"/>
        <w:jc w:val="both"/>
      </w:pPr>
      <w:r>
        <w:rPr>
          <w:rFonts w:ascii="Times New Roman"/>
          <w:b w:val="false"/>
          <w:i w:val="false"/>
          <w:color w:val="000000"/>
          <w:sz w:val="28"/>
        </w:rPr>
        <w:t>
      әкімшілік рәсімге қатысушыны өткізілетін тыңдау орны мен уақыты туралы күні бұрын хабардар ету;</w:t>
      </w:r>
    </w:p>
    <w:bookmarkEnd w:id="43"/>
    <w:bookmarkStart w:name="z50" w:id="44"/>
    <w:p>
      <w:pPr>
        <w:spacing w:after="0"/>
        <w:ind w:left="0"/>
        <w:jc w:val="both"/>
      </w:pPr>
      <w:r>
        <w:rPr>
          <w:rFonts w:ascii="Times New Roman"/>
          <w:b w:val="false"/>
          <w:i w:val="false"/>
          <w:color w:val="000000"/>
          <w:sz w:val="28"/>
        </w:rPr>
        <w:t>
      ӘРПК-да көзделген жағдайларды қоспағанда, әкімшілік рәсім бойынша шешім қабылдау алдында әкімшілік рәсімге қатысушыны тыңдау;</w:t>
      </w:r>
    </w:p>
    <w:bookmarkEnd w:id="44"/>
    <w:bookmarkStart w:name="z51" w:id="45"/>
    <w:p>
      <w:pPr>
        <w:spacing w:after="0"/>
        <w:ind w:left="0"/>
        <w:jc w:val="both"/>
      </w:pPr>
      <w:r>
        <w:rPr>
          <w:rFonts w:ascii="Times New Roman"/>
          <w:b w:val="false"/>
          <w:i w:val="false"/>
          <w:color w:val="000000"/>
          <w:sz w:val="28"/>
        </w:rPr>
        <w:t>
      әкімшілік актіні ӘРПК-да белгіленген тәртіппен әкімшілік рәсімге қатысушының не оның өкілдерінің назарына жеткізу;</w:t>
      </w:r>
    </w:p>
    <w:bookmarkEnd w:id="45"/>
    <w:bookmarkStart w:name="z52" w:id="46"/>
    <w:p>
      <w:pPr>
        <w:spacing w:after="0"/>
        <w:ind w:left="0"/>
        <w:jc w:val="both"/>
      </w:pPr>
      <w:r>
        <w:rPr>
          <w:rFonts w:ascii="Times New Roman"/>
          <w:b w:val="false"/>
          <w:i w:val="false"/>
          <w:color w:val="000000"/>
          <w:sz w:val="28"/>
        </w:rPr>
        <w:t>
      Комитеттің аумақтық органдарының, сондай-ақ Комитеттің ведомстволық бағынысты ұйымдарының қызметін үйлестіруді және бақылауды жүзеге асыру;</w:t>
      </w:r>
    </w:p>
    <w:bookmarkEnd w:id="46"/>
    <w:bookmarkStart w:name="z53" w:id="47"/>
    <w:p>
      <w:pPr>
        <w:spacing w:after="0"/>
        <w:ind w:left="0"/>
        <w:jc w:val="both"/>
      </w:pPr>
      <w:r>
        <w:rPr>
          <w:rFonts w:ascii="Times New Roman"/>
          <w:b w:val="false"/>
          <w:i w:val="false"/>
          <w:color w:val="000000"/>
          <w:sz w:val="28"/>
        </w:rPr>
        <w:t>
      Мемлекет басшысының, Қазақстан Республикасының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жұмыстарының жоспарларының уақтылы және сапалы орындалуын қамтамасыз ету;</w:t>
      </w:r>
    </w:p>
    <w:bookmarkEnd w:id="47"/>
    <w:bookmarkStart w:name="z54" w:id="48"/>
    <w:p>
      <w:pPr>
        <w:spacing w:after="0"/>
        <w:ind w:left="0"/>
        <w:jc w:val="both"/>
      </w:pPr>
      <w:r>
        <w:rPr>
          <w:rFonts w:ascii="Times New Roman"/>
          <w:b w:val="false"/>
          <w:i w:val="false"/>
          <w:color w:val="000000"/>
          <w:sz w:val="28"/>
        </w:rPr>
        <w:t>
      қолданыстағы заңнамалық актілерде көзделген өзге де құқықтар мен міндеттерді жүзеге асыру.</w:t>
      </w:r>
    </w:p>
    <w:bookmarkEnd w:id="48"/>
    <w:bookmarkStart w:name="z55" w:id="49"/>
    <w:p>
      <w:pPr>
        <w:spacing w:after="0"/>
        <w:ind w:left="0"/>
        <w:jc w:val="both"/>
      </w:pPr>
      <w:r>
        <w:rPr>
          <w:rFonts w:ascii="Times New Roman"/>
          <w:b w:val="false"/>
          <w:i w:val="false"/>
          <w:color w:val="000000"/>
          <w:sz w:val="28"/>
        </w:rPr>
        <w:t>
      15. Комитеттің функциялары:</w:t>
      </w:r>
    </w:p>
    <w:bookmarkEnd w:id="49"/>
    <w:bookmarkStart w:name="z56" w:id="50"/>
    <w:p>
      <w:pPr>
        <w:spacing w:after="0"/>
        <w:ind w:left="0"/>
        <w:jc w:val="both"/>
      </w:pPr>
      <w:r>
        <w:rPr>
          <w:rFonts w:ascii="Times New Roman"/>
          <w:b w:val="false"/>
          <w:i w:val="false"/>
          <w:color w:val="000000"/>
          <w:sz w:val="28"/>
        </w:rPr>
        <w:t>
      1) балық ресурстарын және басқа да су жануарларын қорғау, өсімін молайту және пайдалану, сондай-ақ акваөсіру саласындағы мемлекеттік саясатты іске асырады;</w:t>
      </w:r>
    </w:p>
    <w:bookmarkEnd w:id="50"/>
    <w:bookmarkStart w:name="z57" w:id="51"/>
    <w:p>
      <w:pPr>
        <w:spacing w:after="0"/>
        <w:ind w:left="0"/>
        <w:jc w:val="both"/>
      </w:pPr>
      <w:r>
        <w:rPr>
          <w:rFonts w:ascii="Times New Roman"/>
          <w:b w:val="false"/>
          <w:i w:val="false"/>
          <w:color w:val="000000"/>
          <w:sz w:val="28"/>
        </w:rPr>
        <w:t>
      2) балық ресурстарын және басқа да су жануарларын пайдалану, сондай-ақ акваөсіру саласында халықаралық ынтымақтастықты жүзеге асырады;</w:t>
      </w:r>
    </w:p>
    <w:bookmarkEnd w:id="51"/>
    <w:bookmarkStart w:name="z58" w:id="52"/>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сондай-ақ акваөсіру саласында жергілікті атқарушы органдарды үйлестіруді және әдістемелік басшылықты жүзеге асырады;</w:t>
      </w:r>
    </w:p>
    <w:bookmarkEnd w:id="52"/>
    <w:bookmarkStart w:name="z59" w:id="53"/>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 әзірлейді;</w:t>
      </w:r>
    </w:p>
    <w:bookmarkEnd w:id="53"/>
    <w:bookmarkStart w:name="z60" w:id="54"/>
    <w:p>
      <w:pPr>
        <w:spacing w:after="0"/>
        <w:ind w:left="0"/>
        <w:jc w:val="both"/>
      </w:pPr>
      <w:r>
        <w:rPr>
          <w:rFonts w:ascii="Times New Roman"/>
          <w:b w:val="false"/>
          <w:i w:val="false"/>
          <w:color w:val="000000"/>
          <w:sz w:val="28"/>
        </w:rPr>
        <w:t>
      5) мемлекеттік қызметтер көрсету сапасын арттыруды қамтамасыз етеді;</w:t>
      </w:r>
    </w:p>
    <w:bookmarkEnd w:id="54"/>
    <w:bookmarkStart w:name="z61" w:id="55"/>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актілердің қолжетімділігін қамтамасыз етеді;</w:t>
      </w:r>
    </w:p>
    <w:bookmarkEnd w:id="55"/>
    <w:bookmarkStart w:name="z62" w:id="56"/>
    <w:p>
      <w:pPr>
        <w:spacing w:after="0"/>
        <w:ind w:left="0"/>
        <w:jc w:val="both"/>
      </w:pPr>
      <w:r>
        <w:rPr>
          <w:rFonts w:ascii="Times New Roman"/>
          <w:b w:val="false"/>
          <w:i w:val="false"/>
          <w:color w:val="000000"/>
          <w:sz w:val="28"/>
        </w:rPr>
        <w:t>
      7) көрсетілетін қызметті алушылардың мемлекеттік қызметтер көрсету тәртібі туралы қолжетімді нысанда хабардар болуын қамтамасыз етеді;</w:t>
      </w:r>
    </w:p>
    <w:bookmarkEnd w:id="56"/>
    <w:bookmarkStart w:name="z63" w:id="57"/>
    <w:p>
      <w:pPr>
        <w:spacing w:after="0"/>
        <w:ind w:left="0"/>
        <w:jc w:val="both"/>
      </w:pPr>
      <w:r>
        <w:rPr>
          <w:rFonts w:ascii="Times New Roman"/>
          <w:b w:val="false"/>
          <w:i w:val="false"/>
          <w:color w:val="000000"/>
          <w:sz w:val="28"/>
        </w:rPr>
        <w:t>
      8) көрсетілетін қызметті алушылардың мемлекеттік қызметтер көрсету мәселелері жөніндегі жолданымдарын қарайды;</w:t>
      </w:r>
    </w:p>
    <w:bookmarkEnd w:id="57"/>
    <w:bookmarkStart w:name="z64" w:id="58"/>
    <w:p>
      <w:pPr>
        <w:spacing w:after="0"/>
        <w:ind w:left="0"/>
        <w:jc w:val="both"/>
      </w:pPr>
      <w:r>
        <w:rPr>
          <w:rFonts w:ascii="Times New Roman"/>
          <w:b w:val="false"/>
          <w:i w:val="false"/>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 қабылдайды;</w:t>
      </w:r>
    </w:p>
    <w:bookmarkEnd w:id="58"/>
    <w:bookmarkStart w:name="z65" w:id="59"/>
    <w:p>
      <w:pPr>
        <w:spacing w:after="0"/>
        <w:ind w:left="0"/>
        <w:jc w:val="both"/>
      </w:pPr>
      <w:r>
        <w:rPr>
          <w:rFonts w:ascii="Times New Roman"/>
          <w:b w:val="false"/>
          <w:i w:val="false"/>
          <w:color w:val="000000"/>
          <w:sz w:val="28"/>
        </w:rPr>
        <w:t>
      10)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bookmarkEnd w:id="59"/>
    <w:bookmarkStart w:name="z66" w:id="60"/>
    <w:p>
      <w:pPr>
        <w:spacing w:after="0"/>
        <w:ind w:left="0"/>
        <w:jc w:val="both"/>
      </w:pPr>
      <w:r>
        <w:rPr>
          <w:rFonts w:ascii="Times New Roman"/>
          <w:b w:val="false"/>
          <w:i w:val="false"/>
          <w:color w:val="000000"/>
          <w:sz w:val="28"/>
        </w:rPr>
        <w:t>
      11)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жөніндегі шаралар қабылдайды;</w:t>
      </w:r>
    </w:p>
    <w:bookmarkEnd w:id="60"/>
    <w:bookmarkStart w:name="z67" w:id="61"/>
    <w:p>
      <w:pPr>
        <w:spacing w:after="0"/>
        <w:ind w:left="0"/>
        <w:jc w:val="both"/>
      </w:pPr>
      <w:r>
        <w:rPr>
          <w:rFonts w:ascii="Times New Roman"/>
          <w:b w:val="false"/>
          <w:i w:val="false"/>
          <w:color w:val="000000"/>
          <w:sz w:val="28"/>
        </w:rPr>
        <w:t>
      12)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bookmarkEnd w:id="61"/>
    <w:bookmarkStart w:name="z68" w:id="62"/>
    <w:p>
      <w:pPr>
        <w:spacing w:after="0"/>
        <w:ind w:left="0"/>
        <w:jc w:val="both"/>
      </w:pPr>
      <w:r>
        <w:rPr>
          <w:rFonts w:ascii="Times New Roman"/>
          <w:b w:val="false"/>
          <w:i w:val="false"/>
          <w:color w:val="000000"/>
          <w:sz w:val="28"/>
        </w:rPr>
        <w:t>
      13) ақпараттандыру саласындағы уәкілетті органға электрондық нысанда көрсетілетін мемлекеттік қызметтер сапасына бағалау жүргізу үшін ақпараттың Қазақстан Республикасының заңнамасында белгіленген тәртіппен және мерзімдерде берілуін қамтамасыз етеді;</w:t>
      </w:r>
    </w:p>
    <w:bookmarkEnd w:id="62"/>
    <w:bookmarkStart w:name="z69" w:id="63"/>
    <w:p>
      <w:pPr>
        <w:spacing w:after="0"/>
        <w:ind w:left="0"/>
        <w:jc w:val="both"/>
      </w:pPr>
      <w:r>
        <w:rPr>
          <w:rFonts w:ascii="Times New Roman"/>
          <w:b w:val="false"/>
          <w:i w:val="false"/>
          <w:color w:val="000000"/>
          <w:sz w:val="28"/>
        </w:rPr>
        <w:t>
      14) егер Қазақстан Республикасының заңнамасында өзгеше көзделмесе, "Азаматтарға арналған үкімет" мемлекеттік корпорациясына балық ресурстарын және басқа да су жануарларын қорғау, өсімін молайту және пайдалану, сондай-ақ акваөсіру саласында мемлекеттік қызметтер көрсету үшін қажетті мәліметтерді қамтитын ақпараттық жүйелерге қолжетімділік береді;</w:t>
      </w:r>
    </w:p>
    <w:bookmarkEnd w:id="63"/>
    <w:bookmarkStart w:name="z70" w:id="64"/>
    <w:p>
      <w:pPr>
        <w:spacing w:after="0"/>
        <w:ind w:left="0"/>
        <w:jc w:val="both"/>
      </w:pPr>
      <w:r>
        <w:rPr>
          <w:rFonts w:ascii="Times New Roman"/>
          <w:b w:val="false"/>
          <w:i w:val="false"/>
          <w:color w:val="000000"/>
          <w:sz w:val="28"/>
        </w:rPr>
        <w:t>
      15) мемлекеттік қызметтер көрсету мәселелері жөніндегі бірыңғай байланыс орталығына реттелетін салада мемлекеттік қызметтер көрсету тәртібі туралы ақпарат береді;</w:t>
      </w:r>
    </w:p>
    <w:bookmarkEnd w:id="64"/>
    <w:bookmarkStart w:name="z71" w:id="65"/>
    <w:p>
      <w:pPr>
        <w:spacing w:after="0"/>
        <w:ind w:left="0"/>
        <w:jc w:val="both"/>
      </w:pPr>
      <w:r>
        <w:rPr>
          <w:rFonts w:ascii="Times New Roman"/>
          <w:b w:val="false"/>
          <w:i w:val="false"/>
          <w:color w:val="000000"/>
          <w:sz w:val="28"/>
        </w:rPr>
        <w:t>
      16) Қазақстан Республикасының заңнамасына сәйкес мемлекеттік қызметтер көрсету сапасына ішкі бақылау жүргізеді;</w:t>
      </w:r>
    </w:p>
    <w:bookmarkEnd w:id="65"/>
    <w:bookmarkStart w:name="z72" w:id="66"/>
    <w:p>
      <w:pPr>
        <w:spacing w:after="0"/>
        <w:ind w:left="0"/>
        <w:jc w:val="both"/>
      </w:pPr>
      <w:r>
        <w:rPr>
          <w:rFonts w:ascii="Times New Roman"/>
          <w:b w:val="false"/>
          <w:i w:val="false"/>
          <w:color w:val="000000"/>
          <w:sz w:val="28"/>
        </w:rPr>
        <w:t>
      17)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66"/>
    <w:bookmarkStart w:name="z73" w:id="67"/>
    <w:p>
      <w:pPr>
        <w:spacing w:after="0"/>
        <w:ind w:left="0"/>
        <w:jc w:val="both"/>
      </w:pPr>
      <w:r>
        <w:rPr>
          <w:rFonts w:ascii="Times New Roman"/>
          <w:b w:val="false"/>
          <w:i w:val="false"/>
          <w:color w:val="000000"/>
          <w:sz w:val="28"/>
        </w:rPr>
        <w:t>
      18) мемлекеттік қызметтер көрсету сапасының қоғамдық мониторингі қорытындысын ескере отырып, мемлекеттік қызметтер көрсету сапасын арттыру жөніндегі шаралар қабылдайды;</w:t>
      </w:r>
    </w:p>
    <w:bookmarkEnd w:id="67"/>
    <w:bookmarkStart w:name="z74" w:id="68"/>
    <w:p>
      <w:pPr>
        <w:spacing w:after="0"/>
        <w:ind w:left="0"/>
        <w:jc w:val="both"/>
      </w:pPr>
      <w:r>
        <w:rPr>
          <w:rFonts w:ascii="Times New Roman"/>
          <w:b w:val="false"/>
          <w:i w:val="false"/>
          <w:color w:val="000000"/>
          <w:sz w:val="28"/>
        </w:rPr>
        <w:t>
      19) өз құзыреті шегінде мемлекеттік қызметтер көрсету кезінде тұтынушылардың құқықтарын қорғау саласында мемлекеттік реттеуді жүзеге асырады;</w:t>
      </w:r>
    </w:p>
    <w:bookmarkEnd w:id="68"/>
    <w:bookmarkStart w:name="z75" w:id="69"/>
    <w:p>
      <w:pPr>
        <w:spacing w:after="0"/>
        <w:ind w:left="0"/>
        <w:jc w:val="both"/>
      </w:pPr>
      <w:r>
        <w:rPr>
          <w:rFonts w:ascii="Times New Roman"/>
          <w:b w:val="false"/>
          <w:i w:val="false"/>
          <w:color w:val="000000"/>
          <w:sz w:val="28"/>
        </w:rPr>
        <w:t>
      20) балық ресурстарын және басқа да су жануарларын қорғау, өсімін молайту және пайдалану, сондай-ақ акваөсіру саласындағы мемлекеттік қызметтер көрсету сапасын бағалау және бақылау жөніндегі уәкілетті органға Қазақстан Республикасының заңнамасында белгіленген тәртіппен және мерзімде мемлекеттік қызметтер көрсету сапасына бағалау жүргізу үшін ақпаратты, сондай-ақ мемлекеттік қызмет көрсету сапасын ішкі бақылаудың нәтижелері бойынша ақпараттың берілуін қамтамасыз етеді;</w:t>
      </w:r>
    </w:p>
    <w:bookmarkEnd w:id="69"/>
    <w:bookmarkStart w:name="z76" w:id="70"/>
    <w:p>
      <w:pPr>
        <w:spacing w:after="0"/>
        <w:ind w:left="0"/>
        <w:jc w:val="both"/>
      </w:pPr>
      <w:r>
        <w:rPr>
          <w:rFonts w:ascii="Times New Roman"/>
          <w:b w:val="false"/>
          <w:i w:val="false"/>
          <w:color w:val="000000"/>
          <w:sz w:val="28"/>
        </w:rPr>
        <w:t>
      21) балық және басқа да су жануарларының сирек кездесетін және құрып кету қаупі төнген түрлерінің тізбесін әзірлейді;</w:t>
      </w:r>
    </w:p>
    <w:bookmarkEnd w:id="70"/>
    <w:bookmarkStart w:name="z77" w:id="71"/>
    <w:p>
      <w:pPr>
        <w:spacing w:after="0"/>
        <w:ind w:left="0"/>
        <w:jc w:val="both"/>
      </w:pPr>
      <w:r>
        <w:rPr>
          <w:rFonts w:ascii="Times New Roman"/>
          <w:b w:val="false"/>
          <w:i w:val="false"/>
          <w:color w:val="000000"/>
          <w:sz w:val="28"/>
        </w:rPr>
        <w:t>
      22) балық ресурстарын және басқа да су жануарларын қорғау, өсiмiн молайту және пайдалану, сондай-ақ акваөсіру саласындағы нормативтік құқықтық актілерді әзірлейді;</w:t>
      </w:r>
    </w:p>
    <w:bookmarkEnd w:id="71"/>
    <w:bookmarkStart w:name="z78" w:id="72"/>
    <w:p>
      <w:pPr>
        <w:spacing w:after="0"/>
        <w:ind w:left="0"/>
        <w:jc w:val="both"/>
      </w:pPr>
      <w:r>
        <w:rPr>
          <w:rFonts w:ascii="Times New Roman"/>
          <w:b w:val="false"/>
          <w:i w:val="false"/>
          <w:color w:val="000000"/>
          <w:sz w:val="28"/>
        </w:rPr>
        <w:t>
      23) балық және басқа да су жануарларының санын реттеу қағидаларын әзірлейді;</w:t>
      </w:r>
    </w:p>
    <w:bookmarkEnd w:id="72"/>
    <w:bookmarkStart w:name="z79" w:id="73"/>
    <w:p>
      <w:pPr>
        <w:spacing w:after="0"/>
        <w:ind w:left="0"/>
        <w:jc w:val="both"/>
      </w:pPr>
      <w:r>
        <w:rPr>
          <w:rFonts w:ascii="Times New Roman"/>
          <w:b w:val="false"/>
          <w:i w:val="false"/>
          <w:color w:val="000000"/>
          <w:sz w:val="28"/>
        </w:rPr>
        <w:t>
      24) Қазақстан Республикасының Үкіметіне балықтардың және басқа да су жануарларының сирек кездесетін және құрып кету қаупі төнген түрлерін, олардың бөліктерін немесе дериваттарын алып қою және олардың алынатын көлемдерін бекіту жөнінде ұсыныстар енгізеді;</w:t>
      </w:r>
    </w:p>
    <w:bookmarkEnd w:id="73"/>
    <w:bookmarkStart w:name="z80" w:id="74"/>
    <w:p>
      <w:pPr>
        <w:spacing w:after="0"/>
        <w:ind w:left="0"/>
        <w:jc w:val="both"/>
      </w:pPr>
      <w:r>
        <w:rPr>
          <w:rFonts w:ascii="Times New Roman"/>
          <w:b w:val="false"/>
          <w:i w:val="false"/>
          <w:color w:val="000000"/>
          <w:sz w:val="28"/>
        </w:rPr>
        <w:t>
      25) балық ресурстарын және басқа да су жануарларын қорғау, өсімін молайту және пайдалану саласында құрметті атақтар, төсбелгілер және құрмет грамоталарын беру қағидаларын әзірлейді;</w:t>
      </w:r>
    </w:p>
    <w:bookmarkEnd w:id="74"/>
    <w:bookmarkStart w:name="z81" w:id="75"/>
    <w:p>
      <w:pPr>
        <w:spacing w:after="0"/>
        <w:ind w:left="0"/>
        <w:jc w:val="both"/>
      </w:pPr>
      <w:r>
        <w:rPr>
          <w:rFonts w:ascii="Times New Roman"/>
          <w:b w:val="false"/>
          <w:i w:val="false"/>
          <w:color w:val="000000"/>
          <w:sz w:val="28"/>
        </w:rPr>
        <w:t>
      26) су айдындарына балық жіберу, су объектілеріне балық шаруашылығы мелиорациясы жөніндегі жұмыстарды жүргізу қағидаларын әзірлейді;</w:t>
      </w:r>
    </w:p>
    <w:bookmarkEnd w:id="75"/>
    <w:bookmarkStart w:name="z82" w:id="76"/>
    <w:p>
      <w:pPr>
        <w:spacing w:after="0"/>
        <w:ind w:left="0"/>
        <w:jc w:val="both"/>
      </w:pPr>
      <w:r>
        <w:rPr>
          <w:rFonts w:ascii="Times New Roman"/>
          <w:b w:val="false"/>
          <w:i w:val="false"/>
          <w:color w:val="000000"/>
          <w:sz w:val="28"/>
        </w:rPr>
        <w:t>
      27)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әзірлейді;</w:t>
      </w:r>
    </w:p>
    <w:bookmarkEnd w:id="76"/>
    <w:bookmarkStart w:name="z83" w:id="77"/>
    <w:p>
      <w:pPr>
        <w:spacing w:after="0"/>
        <w:ind w:left="0"/>
        <w:jc w:val="both"/>
      </w:pPr>
      <w:r>
        <w:rPr>
          <w:rFonts w:ascii="Times New Roman"/>
          <w:b w:val="false"/>
          <w:i w:val="false"/>
          <w:color w:val="000000"/>
          <w:sz w:val="28"/>
        </w:rPr>
        <w:t>
      28) балық шаруашылығы су айдындарын және (немесе) олардың учаскелерін қайта бекітіп беру жөніндегі қағидаларды және олар бұрын бекітіп берілген адамдарға қойылатын біліктілік талаптарын әзірлейді;</w:t>
      </w:r>
    </w:p>
    <w:bookmarkEnd w:id="77"/>
    <w:bookmarkStart w:name="z84" w:id="78"/>
    <w:p>
      <w:pPr>
        <w:spacing w:after="0"/>
        <w:ind w:left="0"/>
        <w:jc w:val="both"/>
      </w:pPr>
      <w:r>
        <w:rPr>
          <w:rFonts w:ascii="Times New Roman"/>
          <w:b w:val="false"/>
          <w:i w:val="false"/>
          <w:color w:val="000000"/>
          <w:sz w:val="28"/>
        </w:rPr>
        <w:t>
      29) ихтиологиялық байқаулар қағидаларын әзірлейді;</w:t>
      </w:r>
    </w:p>
    <w:bookmarkEnd w:id="78"/>
    <w:bookmarkStart w:name="z85" w:id="79"/>
    <w:p>
      <w:pPr>
        <w:spacing w:after="0"/>
        <w:ind w:left="0"/>
        <w:jc w:val="both"/>
      </w:pPr>
      <w:r>
        <w:rPr>
          <w:rFonts w:ascii="Times New Roman"/>
          <w:b w:val="false"/>
          <w:i w:val="false"/>
          <w:color w:val="000000"/>
          <w:sz w:val="28"/>
        </w:rPr>
        <w:t>
      30) балық шаруашылығы су айдындарында балық өсіру қағидаларын әзірлейді;</w:t>
      </w:r>
    </w:p>
    <w:bookmarkEnd w:id="79"/>
    <w:bookmarkStart w:name="z86" w:id="80"/>
    <w:p>
      <w:pPr>
        <w:spacing w:after="0"/>
        <w:ind w:left="0"/>
        <w:jc w:val="both"/>
      </w:pPr>
      <w:r>
        <w:rPr>
          <w:rFonts w:ascii="Times New Roman"/>
          <w:b w:val="false"/>
          <w:i w:val="false"/>
          <w:color w:val="000000"/>
          <w:sz w:val="28"/>
        </w:rPr>
        <w:t>
      31) балық шаруашылығы су айдындарын және (немесе) олардың учаскелерін кәсіпшілік балық аулауды, әуесқойлық (спорттық) балық аулауды, көл-тауарлық балық өсіру шаруашылығын, шарбақтық балық өсіру шаруашылығын жүргізуге арналған су айдындарына және (немесе) учаскелерге жатқызудың өлшемшарттарын әзірлейді;</w:t>
      </w:r>
    </w:p>
    <w:bookmarkEnd w:id="80"/>
    <w:bookmarkStart w:name="z87" w:id="81"/>
    <w:p>
      <w:pPr>
        <w:spacing w:after="0"/>
        <w:ind w:left="0"/>
        <w:jc w:val="both"/>
      </w:pPr>
      <w:r>
        <w:rPr>
          <w:rFonts w:ascii="Times New Roman"/>
          <w:b w:val="false"/>
          <w:i w:val="false"/>
          <w:color w:val="000000"/>
          <w:sz w:val="28"/>
        </w:rPr>
        <w:t xml:space="preserve">
      32) эпизоотияны болғызбау мақсатында сирек кездесетін және құрып кету қаупі төнген балық және басқа да су жануарларын пайдалану қағидаларын әзірлейді; </w:t>
      </w:r>
    </w:p>
    <w:bookmarkEnd w:id="81"/>
    <w:bookmarkStart w:name="z88" w:id="82"/>
    <w:p>
      <w:pPr>
        <w:spacing w:after="0"/>
        <w:ind w:left="0"/>
        <w:jc w:val="both"/>
      </w:pPr>
      <w:r>
        <w:rPr>
          <w:rFonts w:ascii="Times New Roman"/>
          <w:b w:val="false"/>
          <w:i w:val="false"/>
          <w:color w:val="000000"/>
          <w:sz w:val="28"/>
        </w:rPr>
        <w:t>
      33) балық және басқа да су жануарларын мониторингтеу қағидаларын әзірлейді;</w:t>
      </w:r>
    </w:p>
    <w:bookmarkEnd w:id="82"/>
    <w:bookmarkStart w:name="z89" w:id="83"/>
    <w:p>
      <w:pPr>
        <w:spacing w:after="0"/>
        <w:ind w:left="0"/>
        <w:jc w:val="both"/>
      </w:pPr>
      <w:r>
        <w:rPr>
          <w:rFonts w:ascii="Times New Roman"/>
          <w:b w:val="false"/>
          <w:i w:val="false"/>
          <w:color w:val="000000"/>
          <w:sz w:val="28"/>
        </w:rPr>
        <w:t>
      34) кәсіпшілік балық аулауды жүргізу үшін бекітіліп берілген балық шаруашылығы су айдындарын және (немесе) учаскелерін балық шаруашылығын (акваөсіру) жүргізуге арналған балық шаруашылығы су айдындарына және (немесе) учаскелеріне ауыстыру қағидаларын әзірлейді;</w:t>
      </w:r>
    </w:p>
    <w:bookmarkEnd w:id="83"/>
    <w:bookmarkStart w:name="z90" w:id="84"/>
    <w:p>
      <w:pPr>
        <w:spacing w:after="0"/>
        <w:ind w:left="0"/>
        <w:jc w:val="both"/>
      </w:pPr>
      <w:r>
        <w:rPr>
          <w:rFonts w:ascii="Times New Roman"/>
          <w:b w:val="false"/>
          <w:i w:val="false"/>
          <w:color w:val="000000"/>
          <w:sz w:val="28"/>
        </w:rPr>
        <w:t>
      35) Еуразиялық экономикалық одақтың кедендік аумағынан жабайы тірі (балық ресурстарын және басқа да су жануарларын), оның ішінде сирек кездесетін және құрып кету қаупі төнген жабайы жануарларды экспорттауға лицензия береді;</w:t>
      </w:r>
    </w:p>
    <w:bookmarkEnd w:id="84"/>
    <w:bookmarkStart w:name="z91" w:id="85"/>
    <w:p>
      <w:pPr>
        <w:spacing w:after="0"/>
        <w:ind w:left="0"/>
        <w:jc w:val="both"/>
      </w:pPr>
      <w:r>
        <w:rPr>
          <w:rFonts w:ascii="Times New Roman"/>
          <w:b w:val="false"/>
          <w:i w:val="false"/>
          <w:color w:val="000000"/>
          <w:sz w:val="28"/>
        </w:rPr>
        <w:t>
      36) кәсіпшілік күш-жігер нормативтерін әзірлейді;</w:t>
      </w:r>
    </w:p>
    <w:bookmarkEnd w:id="85"/>
    <w:bookmarkStart w:name="z92" w:id="86"/>
    <w:p>
      <w:pPr>
        <w:spacing w:after="0"/>
        <w:ind w:left="0"/>
        <w:jc w:val="both"/>
      </w:pPr>
      <w:r>
        <w:rPr>
          <w:rFonts w:ascii="Times New Roman"/>
          <w:b w:val="false"/>
          <w:i w:val="false"/>
          <w:color w:val="000000"/>
          <w:sz w:val="28"/>
        </w:rPr>
        <w:t>
      37) балық ресурстарын және басқа да су жануарларын қорғау жөніндегі мемлекеттік инспекторлардың және балық ресурстарын және басқа да су жануарларын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p>
    <w:bookmarkEnd w:id="86"/>
    <w:bookmarkStart w:name="z93" w:id="87"/>
    <w:p>
      <w:pPr>
        <w:spacing w:after="0"/>
        <w:ind w:left="0"/>
        <w:jc w:val="both"/>
      </w:pPr>
      <w:r>
        <w:rPr>
          <w:rFonts w:ascii="Times New Roman"/>
          <w:b w:val="false"/>
          <w:i w:val="false"/>
          <w:color w:val="000000"/>
          <w:sz w:val="28"/>
        </w:rPr>
        <w:t>
      38) әкімшілік органның Қазақстан Республикасының Құрып кету қаупі төнген жабайы фауна мен флора түрлерімен халықаралық сауда туралы конвенцияның күші қолданылатын аумағына балық және басқа да су жануарларының түрлерін импорттауға, Қазақстан Республикасының аумағынан экспорттауға және (немесе) кері экспорттауға рұқсаттар беру қағидаларын әзірлейді;</w:t>
      </w:r>
    </w:p>
    <w:bookmarkEnd w:id="87"/>
    <w:bookmarkStart w:name="z94" w:id="88"/>
    <w:p>
      <w:pPr>
        <w:spacing w:after="0"/>
        <w:ind w:left="0"/>
        <w:jc w:val="both"/>
      </w:pPr>
      <w:r>
        <w:rPr>
          <w:rFonts w:ascii="Times New Roman"/>
          <w:b w:val="false"/>
          <w:i w:val="false"/>
          <w:color w:val="000000"/>
          <w:sz w:val="28"/>
        </w:rPr>
        <w:t>
      39) балық ресурстарын және басқа да су жануарларын қорғау, өсімін молайту және пайдалану саласындағы нормалар мен нормативтерді әзірлейді;</w:t>
      </w:r>
    </w:p>
    <w:bookmarkEnd w:id="88"/>
    <w:bookmarkStart w:name="z95" w:id="89"/>
    <w:p>
      <w:pPr>
        <w:spacing w:after="0"/>
        <w:ind w:left="0"/>
        <w:jc w:val="both"/>
      </w:pPr>
      <w:r>
        <w:rPr>
          <w:rFonts w:ascii="Times New Roman"/>
          <w:b w:val="false"/>
          <w:i w:val="false"/>
          <w:color w:val="000000"/>
          <w:sz w:val="28"/>
        </w:rPr>
        <w:t>
      40) түрлі технологияларды пайдалана отырып акваөсірудің негізгі объектілерін қолдан өсіру, тауарлық өсіру және тасымалдау жөніндегі балық өсіру нормативтерін әзірлейді;</w:t>
      </w:r>
    </w:p>
    <w:bookmarkEnd w:id="89"/>
    <w:bookmarkStart w:name="z96" w:id="90"/>
    <w:p>
      <w:pPr>
        <w:spacing w:after="0"/>
        <w:ind w:left="0"/>
        <w:jc w:val="both"/>
      </w:pPr>
      <w:r>
        <w:rPr>
          <w:rFonts w:ascii="Times New Roman"/>
          <w:b w:val="false"/>
          <w:i w:val="false"/>
          <w:color w:val="000000"/>
          <w:sz w:val="28"/>
        </w:rPr>
        <w:t>
      41) қорықшы төсбелгісінің және балық шаруашылығы субъектілерінің айырым белгілері бар арнайы киімнің нысанын әзірлейді;</w:t>
      </w:r>
    </w:p>
    <w:bookmarkEnd w:id="90"/>
    <w:bookmarkStart w:name="z97" w:id="91"/>
    <w:p>
      <w:pPr>
        <w:spacing w:after="0"/>
        <w:ind w:left="0"/>
        <w:jc w:val="both"/>
      </w:pPr>
      <w:r>
        <w:rPr>
          <w:rFonts w:ascii="Times New Roman"/>
          <w:b w:val="false"/>
          <w:i w:val="false"/>
          <w:color w:val="000000"/>
          <w:sz w:val="28"/>
        </w:rPr>
        <w:t>
      42) уәкілетті орган ведомствосының және оның балық ресурстарын және басқа да су жануарларын қорғау, өсімін молайту және пайдалану саласындағы мемлекеттік бақылау мен қадағалауды жүзеге асыратын аумақтық бөлімшелерінің айырым белгілері бар нысанды киім (погонсыз) киіп жүруге құқығы бар лауазымды адамдарының тізбесін әзірлейді;</w:t>
      </w:r>
    </w:p>
    <w:bookmarkEnd w:id="91"/>
    <w:bookmarkStart w:name="z98" w:id="92"/>
    <w:p>
      <w:pPr>
        <w:spacing w:after="0"/>
        <w:ind w:left="0"/>
        <w:jc w:val="both"/>
      </w:pPr>
      <w:r>
        <w:rPr>
          <w:rFonts w:ascii="Times New Roman"/>
          <w:b w:val="false"/>
          <w:i w:val="false"/>
          <w:color w:val="000000"/>
          <w:sz w:val="28"/>
        </w:rPr>
        <w:t>
      43) балық шаруашылықтары субъектілерінің қорықшылық қызметі туралы үлгілік ережені әзірлейді;</w:t>
      </w:r>
    </w:p>
    <w:bookmarkEnd w:id="92"/>
    <w:bookmarkStart w:name="z99" w:id="93"/>
    <w:p>
      <w:pPr>
        <w:spacing w:after="0"/>
        <w:ind w:left="0"/>
        <w:jc w:val="both"/>
      </w:pPr>
      <w:r>
        <w:rPr>
          <w:rFonts w:ascii="Times New Roman"/>
          <w:b w:val="false"/>
          <w:i w:val="false"/>
          <w:color w:val="000000"/>
          <w:sz w:val="28"/>
        </w:rPr>
        <w:t>
      44) балық шаруашылықтары субъектілеріне жолдаманың үлгілік нысанын, сондай-ақ оны беру тәртібін әзірлейді;</w:t>
      </w:r>
    </w:p>
    <w:bookmarkEnd w:id="93"/>
    <w:bookmarkStart w:name="z100" w:id="94"/>
    <w:p>
      <w:pPr>
        <w:spacing w:after="0"/>
        <w:ind w:left="0"/>
        <w:jc w:val="both"/>
      </w:pPr>
      <w:r>
        <w:rPr>
          <w:rFonts w:ascii="Times New Roman"/>
          <w:b w:val="false"/>
          <w:i w:val="false"/>
          <w:color w:val="000000"/>
          <w:sz w:val="28"/>
        </w:rPr>
        <w:t xml:space="preserve">
      45) "Жануарлар дүниесін қорғау, өсімін молайту және пайдалану туралы" Қазақстан Республикасы Заңының 3-бабы 1-тармағының 4), 5) және 6) тармақшаларында көзделген санаттарға жатқызылған балық және басқа да су жануарлары түрлерінің тізбелерін айқындайды және сирек кездесетін және құрып кету қаупі төнген санатқа жатқызуды қоспағанда, оларды бір санаттан басқа санатқа ауыстырады; </w:t>
      </w:r>
    </w:p>
    <w:bookmarkEnd w:id="94"/>
    <w:bookmarkStart w:name="z101" w:id="95"/>
    <w:p>
      <w:pPr>
        <w:spacing w:after="0"/>
        <w:ind w:left="0"/>
        <w:jc w:val="both"/>
      </w:pPr>
      <w:r>
        <w:rPr>
          <w:rFonts w:ascii="Times New Roman"/>
          <w:b w:val="false"/>
          <w:i w:val="false"/>
          <w:color w:val="000000"/>
          <w:sz w:val="28"/>
        </w:rPr>
        <w:t>
      46) балық ресурстарын және басқа да су жануарларын интродукциялау, реинтродукциялау және будандастыру қағидаларын әзірлейді;</w:t>
      </w:r>
    </w:p>
    <w:bookmarkEnd w:id="95"/>
    <w:bookmarkStart w:name="z102" w:id="96"/>
    <w:p>
      <w:pPr>
        <w:spacing w:after="0"/>
        <w:ind w:left="0"/>
        <w:jc w:val="both"/>
      </w:pPr>
      <w:r>
        <w:rPr>
          <w:rFonts w:ascii="Times New Roman"/>
          <w:b w:val="false"/>
          <w:i w:val="false"/>
          <w:color w:val="000000"/>
          <w:sz w:val="28"/>
        </w:rPr>
        <w:t>
      47) балық ресурстары және басқа да су жануарлары дериваттарының тізбесін әзірлейді;</w:t>
      </w:r>
    </w:p>
    <w:bookmarkEnd w:id="96"/>
    <w:bookmarkStart w:name="z103" w:id="97"/>
    <w:p>
      <w:pPr>
        <w:spacing w:after="0"/>
        <w:ind w:left="0"/>
        <w:jc w:val="both"/>
      </w:pPr>
      <w:r>
        <w:rPr>
          <w:rFonts w:ascii="Times New Roman"/>
          <w:b w:val="false"/>
          <w:i w:val="false"/>
          <w:color w:val="000000"/>
          <w:sz w:val="28"/>
        </w:rPr>
        <w:t>
      48) балық аулаушылар мен балық шаруашылығы субъектілері қоғамдық бірлестіктерінің республикалық қауымдастықтарын аккредиттеу қағидаларын әзірлейді, оларды аккредиттеуді жүргізеді;</w:t>
      </w:r>
    </w:p>
    <w:bookmarkEnd w:id="97"/>
    <w:bookmarkStart w:name="z104" w:id="98"/>
    <w:p>
      <w:pPr>
        <w:spacing w:after="0"/>
        <w:ind w:left="0"/>
        <w:jc w:val="both"/>
      </w:pPr>
      <w:r>
        <w:rPr>
          <w:rFonts w:ascii="Times New Roman"/>
          <w:b w:val="false"/>
          <w:i w:val="false"/>
          <w:color w:val="000000"/>
          <w:sz w:val="28"/>
        </w:rPr>
        <w:t>
      49) балық ресурстарын және басқа да су жануарларын алып қою лимиттерін әзірлейді;</w:t>
      </w:r>
    </w:p>
    <w:bookmarkEnd w:id="98"/>
    <w:bookmarkStart w:name="z105" w:id="99"/>
    <w:p>
      <w:pPr>
        <w:spacing w:after="0"/>
        <w:ind w:left="0"/>
        <w:jc w:val="both"/>
      </w:pPr>
      <w:r>
        <w:rPr>
          <w:rFonts w:ascii="Times New Roman"/>
          <w:b w:val="false"/>
          <w:i w:val="false"/>
          <w:color w:val="000000"/>
          <w:sz w:val="28"/>
        </w:rPr>
        <w:t>
      50) балық ресурстарын және басқа да су жануарларын алып қою квоталарын бөлу қағидаларын әзірлейді;</w:t>
      </w:r>
    </w:p>
    <w:bookmarkEnd w:id="99"/>
    <w:bookmarkStart w:name="z106" w:id="100"/>
    <w:p>
      <w:pPr>
        <w:spacing w:after="0"/>
        <w:ind w:left="0"/>
        <w:jc w:val="both"/>
      </w:pPr>
      <w:r>
        <w:rPr>
          <w:rFonts w:ascii="Times New Roman"/>
          <w:b w:val="false"/>
          <w:i w:val="false"/>
          <w:color w:val="000000"/>
          <w:sz w:val="28"/>
        </w:rPr>
        <w:t>
      51) халықаралық және республикалық маңызы бар балық шаруашылығы су айдындарының тізбесін әзірлейді;</w:t>
      </w:r>
    </w:p>
    <w:bookmarkEnd w:id="100"/>
    <w:bookmarkStart w:name="z107" w:id="101"/>
    <w:p>
      <w:pPr>
        <w:spacing w:after="0"/>
        <w:ind w:left="0"/>
        <w:jc w:val="both"/>
      </w:pPr>
      <w:r>
        <w:rPr>
          <w:rFonts w:ascii="Times New Roman"/>
          <w:b w:val="false"/>
          <w:i w:val="false"/>
          <w:color w:val="000000"/>
          <w:sz w:val="28"/>
        </w:rPr>
        <w:t>
      52) балық шаруашылығы су айдындарын және (немесе) олардың учаскелерін кәсіпшілік балық аулауды, әуесқойлық (спорттық) балық аулауды, көл-тауарлық балық өсіру шаруашылығын, шарбақтық балық өсіру шаруашылығын жүргізуге арналған су айдындарына және (немесе) учаскелеріне жатқызу өлшемшарттарын айқындау әдістемесін әзірлейді;</w:t>
      </w:r>
    </w:p>
    <w:bookmarkEnd w:id="101"/>
    <w:bookmarkStart w:name="z108" w:id="102"/>
    <w:p>
      <w:pPr>
        <w:spacing w:after="0"/>
        <w:ind w:left="0"/>
        <w:jc w:val="both"/>
      </w:pPr>
      <w:r>
        <w:rPr>
          <w:rFonts w:ascii="Times New Roman"/>
          <w:b w:val="false"/>
          <w:i w:val="false"/>
          <w:color w:val="000000"/>
          <w:sz w:val="28"/>
        </w:rPr>
        <w:t>
      53) мемлекеттік монополия субъектісінің бекіре тұқымдас балық түрлерінің өнімін қайта өңдеу кезіндегі қалдықтар, ысыраптар және шикізат шығыстары нормаларын әзірлейді;</w:t>
      </w:r>
    </w:p>
    <w:bookmarkEnd w:id="102"/>
    <w:bookmarkStart w:name="z109" w:id="103"/>
    <w:p>
      <w:pPr>
        <w:spacing w:after="0"/>
        <w:ind w:left="0"/>
        <w:jc w:val="both"/>
      </w:pPr>
      <w:r>
        <w:rPr>
          <w:rFonts w:ascii="Times New Roman"/>
          <w:b w:val="false"/>
          <w:i w:val="false"/>
          <w:color w:val="000000"/>
          <w:sz w:val="28"/>
        </w:rPr>
        <w:t>
      54) бюджеттік жоспарлау жөніндегі орталық уәкілетті органмен келісу бойынша уәкілетті орган ведомствосының аумақтық бөлімшелерін, балық ресурстарын және басқа да су жануарларын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w:t>
      </w:r>
    </w:p>
    <w:bookmarkEnd w:id="103"/>
    <w:bookmarkStart w:name="z110" w:id="104"/>
    <w:p>
      <w:pPr>
        <w:spacing w:after="0"/>
        <w:ind w:left="0"/>
        <w:jc w:val="both"/>
      </w:pPr>
      <w:r>
        <w:rPr>
          <w:rFonts w:ascii="Times New Roman"/>
          <w:b w:val="false"/>
          <w:i w:val="false"/>
          <w:color w:val="000000"/>
          <w:sz w:val="28"/>
        </w:rPr>
        <w:t>
      55) балық аулау қағидаларын әзірлейді;</w:t>
      </w:r>
    </w:p>
    <w:bookmarkEnd w:id="104"/>
    <w:bookmarkStart w:name="z111" w:id="105"/>
    <w:p>
      <w:pPr>
        <w:spacing w:after="0"/>
        <w:ind w:left="0"/>
        <w:jc w:val="both"/>
      </w:pPr>
      <w:r>
        <w:rPr>
          <w:rFonts w:ascii="Times New Roman"/>
          <w:b w:val="false"/>
          <w:i w:val="false"/>
          <w:color w:val="000000"/>
          <w:sz w:val="28"/>
        </w:rPr>
        <w:t>
      56) балық шаруашылығын жүргізу қағидаларын әзірлейді;</w:t>
      </w:r>
    </w:p>
    <w:bookmarkEnd w:id="105"/>
    <w:bookmarkStart w:name="z112" w:id="106"/>
    <w:p>
      <w:pPr>
        <w:spacing w:after="0"/>
        <w:ind w:left="0"/>
        <w:jc w:val="both"/>
      </w:pPr>
      <w:r>
        <w:rPr>
          <w:rFonts w:ascii="Times New Roman"/>
          <w:b w:val="false"/>
          <w:i w:val="false"/>
          <w:color w:val="000000"/>
          <w:sz w:val="28"/>
        </w:rPr>
        <w:t>
      57) Қазақстан Республикасының балық ресурстарын және басқа да су жануарларын қорғау, өсімін молайту және пайдалану саласындағы заңнамасын бұзудан келтірілген зиянды өтеу мөлшерін әзірлейді;</w:t>
      </w:r>
    </w:p>
    <w:bookmarkEnd w:id="106"/>
    <w:bookmarkStart w:name="z113" w:id="107"/>
    <w:p>
      <w:pPr>
        <w:spacing w:after="0"/>
        <w:ind w:left="0"/>
        <w:jc w:val="both"/>
      </w:pPr>
      <w:r>
        <w:rPr>
          <w:rFonts w:ascii="Times New Roman"/>
          <w:b w:val="false"/>
          <w:i w:val="false"/>
          <w:color w:val="000000"/>
          <w:sz w:val="28"/>
        </w:rPr>
        <w:t>
      58) мемлекеттік монополия субъектісі болып табылатын мемлекеттік кәсіпорынның табиғи мекендеу ортасынан алып қойылған бекіре тұқымдас балық түрлерін және олардың уылдырығын өткізу қағидаларын әзірлейді;</w:t>
      </w:r>
    </w:p>
    <w:bookmarkEnd w:id="107"/>
    <w:bookmarkStart w:name="z114" w:id="108"/>
    <w:p>
      <w:pPr>
        <w:spacing w:after="0"/>
        <w:ind w:left="0"/>
        <w:jc w:val="both"/>
      </w:pPr>
      <w:r>
        <w:rPr>
          <w:rFonts w:ascii="Times New Roman"/>
          <w:b w:val="false"/>
          <w:i w:val="false"/>
          <w:color w:val="000000"/>
          <w:sz w:val="28"/>
        </w:rPr>
        <w:t>
      59) балық ресурстарын және басқа да су жануарларын пайдалануға рұқсаттар беру қағидаларын әзірлейді;</w:t>
      </w:r>
    </w:p>
    <w:bookmarkEnd w:id="108"/>
    <w:bookmarkStart w:name="z115" w:id="109"/>
    <w:p>
      <w:pPr>
        <w:spacing w:after="0"/>
        <w:ind w:left="0"/>
        <w:jc w:val="both"/>
      </w:pPr>
      <w:r>
        <w:rPr>
          <w:rFonts w:ascii="Times New Roman"/>
          <w:b w:val="false"/>
          <w:i w:val="false"/>
          <w:color w:val="000000"/>
          <w:sz w:val="28"/>
        </w:rPr>
        <w:t>
      60) балық ресурстарын және басқа да су жануарларын мемлекеттік қорғау туралы ережені әзірлейді;</w:t>
      </w:r>
    </w:p>
    <w:bookmarkEnd w:id="109"/>
    <w:bookmarkStart w:name="z116" w:id="110"/>
    <w:p>
      <w:pPr>
        <w:spacing w:after="0"/>
        <w:ind w:left="0"/>
        <w:jc w:val="both"/>
      </w:pPr>
      <w:r>
        <w:rPr>
          <w:rFonts w:ascii="Times New Roman"/>
          <w:b w:val="false"/>
          <w:i w:val="false"/>
          <w:color w:val="000000"/>
          <w:sz w:val="28"/>
        </w:rPr>
        <w:t>
      61) балық ресурстары және басқа да су жануарлары объектілерін, олардың бөліктері мен дериваттарын пайдалануға шектеулер мен тыйым салуларды белгілеу қағидаларын әзірлейді;</w:t>
      </w:r>
    </w:p>
    <w:bookmarkEnd w:id="110"/>
    <w:bookmarkStart w:name="z117" w:id="111"/>
    <w:p>
      <w:pPr>
        <w:spacing w:after="0"/>
        <w:ind w:left="0"/>
        <w:jc w:val="both"/>
      </w:pPr>
      <w:r>
        <w:rPr>
          <w:rFonts w:ascii="Times New Roman"/>
          <w:b w:val="false"/>
          <w:i w:val="false"/>
          <w:color w:val="000000"/>
          <w:sz w:val="28"/>
        </w:rPr>
        <w:t>
      62) балық ресурстарын және басқа да су жануарларын мемлекеттік есепке алуды, оның кадастры мен мониторингін жүргізу қағидаларын әзірлейді;</w:t>
      </w:r>
    </w:p>
    <w:bookmarkEnd w:id="111"/>
    <w:bookmarkStart w:name="z118" w:id="112"/>
    <w:p>
      <w:pPr>
        <w:spacing w:after="0"/>
        <w:ind w:left="0"/>
        <w:jc w:val="both"/>
      </w:pPr>
      <w:r>
        <w:rPr>
          <w:rFonts w:ascii="Times New Roman"/>
          <w:b w:val="false"/>
          <w:i w:val="false"/>
          <w:color w:val="000000"/>
          <w:sz w:val="28"/>
        </w:rPr>
        <w:t>
      63) балық аулау объектілері болып табылатын балық және басқа да су жануарларының бағалы түрлерінің тізбесін әзірлейді;</w:t>
      </w:r>
    </w:p>
    <w:bookmarkEnd w:id="112"/>
    <w:bookmarkStart w:name="z119" w:id="113"/>
    <w:p>
      <w:pPr>
        <w:spacing w:after="0"/>
        <w:ind w:left="0"/>
        <w:jc w:val="both"/>
      </w:pPr>
      <w:r>
        <w:rPr>
          <w:rFonts w:ascii="Times New Roman"/>
          <w:b w:val="false"/>
          <w:i w:val="false"/>
          <w:color w:val="000000"/>
          <w:sz w:val="28"/>
        </w:rPr>
        <w:t>
      64) Құрып кету қаупі төнген жабайы фауна мен флора түрлерімен халықаралық сауда туралы конвенцияның күші қолданылатын балық ресурстарының және басқа да су жануарларының сирек кездесетін және құрып кету қаупі төнген түрлерін еріксіз және жартылай ерікті жағдайларда ұстау, өсіру қағидаларын әзірлейді;</w:t>
      </w:r>
    </w:p>
    <w:bookmarkEnd w:id="113"/>
    <w:bookmarkStart w:name="z120" w:id="114"/>
    <w:p>
      <w:pPr>
        <w:spacing w:after="0"/>
        <w:ind w:left="0"/>
        <w:jc w:val="both"/>
      </w:pPr>
      <w:r>
        <w:rPr>
          <w:rFonts w:ascii="Times New Roman"/>
          <w:b w:val="false"/>
          <w:i w:val="false"/>
          <w:color w:val="000000"/>
          <w:sz w:val="28"/>
        </w:rPr>
        <w:t>
      65) балық ресурстарын және басқа да су жануарларын пайдалануға биологиялық негіздеме дайындау тәртібін әзірлейді;</w:t>
      </w:r>
    </w:p>
    <w:bookmarkEnd w:id="114"/>
    <w:bookmarkStart w:name="z121" w:id="115"/>
    <w:p>
      <w:pPr>
        <w:spacing w:after="0"/>
        <w:ind w:left="0"/>
        <w:jc w:val="both"/>
      </w:pPr>
      <w:r>
        <w:rPr>
          <w:rFonts w:ascii="Times New Roman"/>
          <w:b w:val="false"/>
          <w:i w:val="false"/>
          <w:color w:val="000000"/>
          <w:sz w:val="28"/>
        </w:rPr>
        <w:t>
      66) балық ресурстарын және басқа да су жануарларын қорғау жөніндегі мемлекеттік инспектор актілерінің нысандарын, оларды жасау және беру тәртібін әзірлейді;</w:t>
      </w:r>
    </w:p>
    <w:bookmarkEnd w:id="115"/>
    <w:bookmarkStart w:name="z122" w:id="116"/>
    <w:p>
      <w:pPr>
        <w:spacing w:after="0"/>
        <w:ind w:left="0"/>
        <w:jc w:val="both"/>
      </w:pPr>
      <w:r>
        <w:rPr>
          <w:rFonts w:ascii="Times New Roman"/>
          <w:b w:val="false"/>
          <w:i w:val="false"/>
          <w:color w:val="000000"/>
          <w:sz w:val="28"/>
        </w:rPr>
        <w:t>
      67) балық ресурстарын және басқа да су жануарларын қорғау, өсімін молайту және пайдалану саласында мемлекеттік бақылау мен қадағалауды жүзеге асыратын уәкілетті орган ведомствосының және оның аумақтық бөлімшелерінің лауазымды адамдарының айырым белгілері бар (погонсыз) нысанды киімінің үлгілерін, оны кию тәртібін және қамтамасыз ету нормаларын әзірлейді;</w:t>
      </w:r>
    </w:p>
    <w:bookmarkEnd w:id="116"/>
    <w:bookmarkStart w:name="z123" w:id="117"/>
    <w:p>
      <w:pPr>
        <w:spacing w:after="0"/>
        <w:ind w:left="0"/>
        <w:jc w:val="both"/>
      </w:pPr>
      <w:r>
        <w:rPr>
          <w:rFonts w:ascii="Times New Roman"/>
          <w:b w:val="false"/>
          <w:i w:val="false"/>
          <w:color w:val="000000"/>
          <w:sz w:val="28"/>
        </w:rPr>
        <w:t>
      68) балық ресурстарын және басқа да су жануарларын пайдаланғаны үшін төлемақы мөлшерлемелерін және Қазақстан Республикасының балық ресурстарын және басқа да су жануарларын қорғау, өсімін молайту және пайдалану саласындағы заңнамасын бұзудан келтірілген зиянды өтеу мөлшерін айқындау, сондай-ақ балық ресурстары мен басқа да су жануарларына шаруашылық қызмет нәтижесінде келтірілетін және келтірілген, оның ішінде болмай қоймайтын зиянды өтеу мөлшерін есептеу әдістемесін әзірлейді;</w:t>
      </w:r>
    </w:p>
    <w:bookmarkEnd w:id="117"/>
    <w:bookmarkStart w:name="z124" w:id="118"/>
    <w:p>
      <w:pPr>
        <w:spacing w:after="0"/>
        <w:ind w:left="0"/>
        <w:jc w:val="both"/>
      </w:pPr>
      <w:r>
        <w:rPr>
          <w:rFonts w:ascii="Times New Roman"/>
          <w:b w:val="false"/>
          <w:i w:val="false"/>
          <w:color w:val="000000"/>
          <w:sz w:val="28"/>
        </w:rPr>
        <w:t>
      69) балықшы және қорықшы куәліктерінің нысаны мен оларды беру тәртібін әзірлейді;</w:t>
      </w:r>
    </w:p>
    <w:bookmarkEnd w:id="118"/>
    <w:bookmarkStart w:name="z125" w:id="119"/>
    <w:p>
      <w:pPr>
        <w:spacing w:after="0"/>
        <w:ind w:left="0"/>
        <w:jc w:val="both"/>
      </w:pPr>
      <w:r>
        <w:rPr>
          <w:rFonts w:ascii="Times New Roman"/>
          <w:b w:val="false"/>
          <w:i w:val="false"/>
          <w:color w:val="000000"/>
          <w:sz w:val="28"/>
        </w:rPr>
        <w:t>
      70) балық шаруашылықтарын жүргізуге арналған шарттардың үлгілік нысандарын әзірлейді;</w:t>
      </w:r>
    </w:p>
    <w:bookmarkEnd w:id="119"/>
    <w:bookmarkStart w:name="z126" w:id="120"/>
    <w:p>
      <w:pPr>
        <w:spacing w:after="0"/>
        <w:ind w:left="0"/>
        <w:jc w:val="both"/>
      </w:pPr>
      <w:r>
        <w:rPr>
          <w:rFonts w:ascii="Times New Roman"/>
          <w:b w:val="false"/>
          <w:i w:val="false"/>
          <w:color w:val="000000"/>
          <w:sz w:val="28"/>
        </w:rPr>
        <w:t>
      71) балық шаруашылықтары субъектілерін дамыту жоспарының үлгілік нысанын әзірлейді;</w:t>
      </w:r>
    </w:p>
    <w:bookmarkEnd w:id="120"/>
    <w:bookmarkStart w:name="z127" w:id="121"/>
    <w:p>
      <w:pPr>
        <w:spacing w:after="0"/>
        <w:ind w:left="0"/>
        <w:jc w:val="both"/>
      </w:pPr>
      <w:r>
        <w:rPr>
          <w:rFonts w:ascii="Times New Roman"/>
          <w:b w:val="false"/>
          <w:i w:val="false"/>
          <w:color w:val="000000"/>
          <w:sz w:val="28"/>
        </w:rPr>
        <w:t>
      72) су тарту және ағызу құрылысжайларының балық қорғау құрылғыларына қойылатын талаптарды әзірлейді, оларды орнатуды келіседі;</w:t>
      </w:r>
    </w:p>
    <w:bookmarkEnd w:id="121"/>
    <w:bookmarkStart w:name="z128" w:id="122"/>
    <w:p>
      <w:pPr>
        <w:spacing w:after="0"/>
        <w:ind w:left="0"/>
        <w:jc w:val="both"/>
      </w:pPr>
      <w:r>
        <w:rPr>
          <w:rFonts w:ascii="Times New Roman"/>
          <w:b w:val="false"/>
          <w:i w:val="false"/>
          <w:color w:val="000000"/>
          <w:sz w:val="28"/>
        </w:rPr>
        <w:t>
      73) ғылыми ұйымның ұсынымдары негізінде балық шаруашылығы су айдындарына балық жіберу жоспарын әзірлейді;</w:t>
      </w:r>
    </w:p>
    <w:bookmarkEnd w:id="122"/>
    <w:bookmarkStart w:name="z129" w:id="123"/>
    <w:p>
      <w:pPr>
        <w:spacing w:after="0"/>
        <w:ind w:left="0"/>
        <w:jc w:val="both"/>
      </w:pPr>
      <w:r>
        <w:rPr>
          <w:rFonts w:ascii="Times New Roman"/>
          <w:b w:val="false"/>
          <w:i w:val="false"/>
          <w:color w:val="000000"/>
          <w:sz w:val="28"/>
        </w:rPr>
        <w:t>
      74) балық аулауға тыйым салынған уылдырық шашу кезеңінде, сондай-ақ балық аулауға тыйым салынған су айдындарында және (немесе) учаскелерде су көлігі қозғалысының тәртібін әзірлейді;</w:t>
      </w:r>
    </w:p>
    <w:bookmarkEnd w:id="123"/>
    <w:bookmarkStart w:name="z130" w:id="124"/>
    <w:p>
      <w:pPr>
        <w:spacing w:after="0"/>
        <w:ind w:left="0"/>
        <w:jc w:val="both"/>
      </w:pPr>
      <w:r>
        <w:rPr>
          <w:rFonts w:ascii="Times New Roman"/>
          <w:b w:val="false"/>
          <w:i w:val="false"/>
          <w:color w:val="000000"/>
          <w:sz w:val="28"/>
        </w:rPr>
        <w:t>
      75) ішкі және сыртқы нарықтарда сауда жасау үшін бекіре тұқымдас балық түрлерінің уылдырығын таңбалау тәртібін, сыртқы нарықта бекіре тұқымдас балық түрлерінің уылдырығымен сауда жасауға арналған таңба нысанын әзірлейді және ішкі нарықта оны сату үшін таңба беруді жүзеге асырады;</w:t>
      </w:r>
    </w:p>
    <w:bookmarkEnd w:id="124"/>
    <w:bookmarkStart w:name="z131" w:id="125"/>
    <w:p>
      <w:pPr>
        <w:spacing w:after="0"/>
        <w:ind w:left="0"/>
        <w:jc w:val="both"/>
      </w:pPr>
      <w:r>
        <w:rPr>
          <w:rFonts w:ascii="Times New Roman"/>
          <w:b w:val="false"/>
          <w:i w:val="false"/>
          <w:color w:val="000000"/>
          <w:sz w:val="28"/>
        </w:rPr>
        <w:t>
      76) балық шаруашылығы су айдындары және (немесе) учаскелері шекаралары аншлагтарының үлгілерін, сондай-ақ аң аулауға және балық аулауға тыйым салынған мерзімдер мен орындарды, балық ресурстарын және басқа да су жануарларын аулауды есепке алу журналының (кәсіпшілік журналының) нысанын әзірлейді;</w:t>
      </w:r>
    </w:p>
    <w:bookmarkEnd w:id="125"/>
    <w:bookmarkStart w:name="z132" w:id="126"/>
    <w:p>
      <w:pPr>
        <w:spacing w:after="0"/>
        <w:ind w:left="0"/>
        <w:jc w:val="both"/>
      </w:pPr>
      <w:r>
        <w:rPr>
          <w:rFonts w:ascii="Times New Roman"/>
          <w:b w:val="false"/>
          <w:i w:val="false"/>
          <w:color w:val="000000"/>
          <w:sz w:val="28"/>
        </w:rPr>
        <w:t>
      77) Құрып кету қаупі төнген жабайы фауна мен флора түрлерімен халықаралық сауда туралы конвенцияның I және II қосымшаларына енгізілген балық ресурстары және басқа да су жануарлары түрлерін қолдан өсіру жөніндегі қызметтің басталғаны немесе тоқтатылғаны туралы хабарламаларды қабылдауды жүзеге асырады;</w:t>
      </w:r>
    </w:p>
    <w:bookmarkEnd w:id="126"/>
    <w:bookmarkStart w:name="z133" w:id="127"/>
    <w:p>
      <w:pPr>
        <w:spacing w:after="0"/>
        <w:ind w:left="0"/>
        <w:jc w:val="both"/>
      </w:pPr>
      <w:r>
        <w:rPr>
          <w:rFonts w:ascii="Times New Roman"/>
          <w:b w:val="false"/>
          <w:i w:val="false"/>
          <w:color w:val="000000"/>
          <w:sz w:val="28"/>
        </w:rPr>
        <w:t>
      78) балықтың қайдан ауланғаны туралы анықтама нысанын әзірлейді;</w:t>
      </w:r>
    </w:p>
    <w:bookmarkEnd w:id="127"/>
    <w:bookmarkStart w:name="z134" w:id="128"/>
    <w:p>
      <w:pPr>
        <w:spacing w:after="0"/>
        <w:ind w:left="0"/>
        <w:jc w:val="both"/>
      </w:pPr>
      <w:r>
        <w:rPr>
          <w:rFonts w:ascii="Times New Roman"/>
          <w:b w:val="false"/>
          <w:i w:val="false"/>
          <w:color w:val="000000"/>
          <w:sz w:val="28"/>
        </w:rPr>
        <w:t>
      79) монополияға қарсы органмен келісу бойынша мемлекеттік монополия субъектілері өндіретін және (немесе) өткізетін тауарлардың (жұмыстардың, көрсетілетін қызметтердің) бағаларын белгілейді;</w:t>
      </w:r>
    </w:p>
    <w:bookmarkEnd w:id="128"/>
    <w:bookmarkStart w:name="z135" w:id="129"/>
    <w:p>
      <w:pPr>
        <w:spacing w:after="0"/>
        <w:ind w:left="0"/>
        <w:jc w:val="both"/>
      </w:pPr>
      <w:r>
        <w:rPr>
          <w:rFonts w:ascii="Times New Roman"/>
          <w:b w:val="false"/>
          <w:i w:val="false"/>
          <w:color w:val="000000"/>
          <w:sz w:val="28"/>
        </w:rPr>
        <w:t>
      80) Құрып кету қаупі төнген жабайы фауна мен флора түрлерімен халықаралық сауда туралы конвенцияның күші қолданылатын балық ресурстарын және басқа да су жануарларын Қазақстан Республикасына әкелуге және Қазақстан Республикасынан әкетуге рұқсаттар беруді жүзеге асырады;</w:t>
      </w:r>
    </w:p>
    <w:bookmarkEnd w:id="129"/>
    <w:bookmarkStart w:name="z136" w:id="130"/>
    <w:p>
      <w:pPr>
        <w:spacing w:after="0"/>
        <w:ind w:left="0"/>
        <w:jc w:val="both"/>
      </w:pPr>
      <w:r>
        <w:rPr>
          <w:rFonts w:ascii="Times New Roman"/>
          <w:b w:val="false"/>
          <w:i w:val="false"/>
          <w:color w:val="000000"/>
          <w:sz w:val="28"/>
        </w:rPr>
        <w:t>
      81) өз құзыреті шегінде Қазақстан Республикасы Кәсіпкерлік кодексінің 141-бабы 2 және 3-тармақтарында, 143-бабының 1-тармағында көзделген нормативтік құқықтық актілерді, сондай-ақ тексерулер жүргізудің жартыжылдық графиктерін әзірлейді;</w:t>
      </w:r>
    </w:p>
    <w:bookmarkEnd w:id="130"/>
    <w:bookmarkStart w:name="z137" w:id="131"/>
    <w:p>
      <w:pPr>
        <w:spacing w:after="0"/>
        <w:ind w:left="0"/>
        <w:jc w:val="both"/>
      </w:pPr>
      <w:r>
        <w:rPr>
          <w:rFonts w:ascii="Times New Roman"/>
          <w:b w:val="false"/>
          <w:i w:val="false"/>
          <w:color w:val="000000"/>
          <w:sz w:val="28"/>
        </w:rPr>
        <w:t>
      82) балық ресурстарын және басқа да су жануарларын қорғау, өсімін молайту және пайдалану саласындағы әкімшілік құқық бұзушылықтар туралы істерді қарайды;</w:t>
      </w:r>
    </w:p>
    <w:bookmarkEnd w:id="131"/>
    <w:bookmarkStart w:name="z138" w:id="132"/>
    <w:p>
      <w:pPr>
        <w:spacing w:after="0"/>
        <w:ind w:left="0"/>
        <w:jc w:val="both"/>
      </w:pPr>
      <w:r>
        <w:rPr>
          <w:rFonts w:ascii="Times New Roman"/>
          <w:b w:val="false"/>
          <w:i w:val="false"/>
          <w:color w:val="000000"/>
          <w:sz w:val="28"/>
        </w:rPr>
        <w:t>
      83) Құрып кету қаупі төнген жабайы фауна мен флора түрлерімен халықаралық сауда туралы конвенцияның күші қолданылатын балық ресурстар және басқа да су жануарлары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беруді жүзеге асырады;</w:t>
      </w:r>
    </w:p>
    <w:bookmarkEnd w:id="132"/>
    <w:bookmarkStart w:name="z139" w:id="133"/>
    <w:p>
      <w:pPr>
        <w:spacing w:after="0"/>
        <w:ind w:left="0"/>
        <w:jc w:val="both"/>
      </w:pPr>
      <w:r>
        <w:rPr>
          <w:rFonts w:ascii="Times New Roman"/>
          <w:b w:val="false"/>
          <w:i w:val="false"/>
          <w:color w:val="000000"/>
          <w:sz w:val="28"/>
        </w:rPr>
        <w:t>
      84)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133"/>
    <w:bookmarkStart w:name="z140" w:id="134"/>
    <w:p>
      <w:pPr>
        <w:spacing w:after="0"/>
        <w:ind w:left="0"/>
        <w:jc w:val="both"/>
      </w:pPr>
      <w:r>
        <w:rPr>
          <w:rFonts w:ascii="Times New Roman"/>
          <w:b w:val="false"/>
          <w:i w:val="false"/>
          <w:color w:val="000000"/>
          <w:sz w:val="28"/>
        </w:rPr>
        <w:t>
      85) балық ресурстарын және басқа да су жануарларын интродукциялауды, реинтродукциялауды, будандастыруды жүргізуге рұқсаттар береді;</w:t>
      </w:r>
    </w:p>
    <w:bookmarkEnd w:id="134"/>
    <w:bookmarkStart w:name="z141" w:id="135"/>
    <w:p>
      <w:pPr>
        <w:spacing w:after="0"/>
        <w:ind w:left="0"/>
        <w:jc w:val="both"/>
      </w:pPr>
      <w:r>
        <w:rPr>
          <w:rFonts w:ascii="Times New Roman"/>
          <w:b w:val="false"/>
          <w:i w:val="false"/>
          <w:color w:val="000000"/>
          <w:sz w:val="28"/>
        </w:rPr>
        <w:t>
      86)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135"/>
    <w:bookmarkStart w:name="z142" w:id="136"/>
    <w:p>
      <w:pPr>
        <w:spacing w:after="0"/>
        <w:ind w:left="0"/>
        <w:jc w:val="both"/>
      </w:pPr>
      <w:r>
        <w:rPr>
          <w:rFonts w:ascii="Times New Roman"/>
          <w:b w:val="false"/>
          <w:i w:val="false"/>
          <w:color w:val="000000"/>
          <w:sz w:val="28"/>
        </w:rPr>
        <w:t>
      87) балық және басқа да су жануарларын мемлекеттік есепке алуды, оның кадастры мен мониторингін жүргізуді ұйымдастырады;</w:t>
      </w:r>
    </w:p>
    <w:bookmarkEnd w:id="136"/>
    <w:bookmarkStart w:name="z143" w:id="137"/>
    <w:p>
      <w:pPr>
        <w:spacing w:after="0"/>
        <w:ind w:left="0"/>
        <w:jc w:val="both"/>
      </w:pPr>
      <w:r>
        <w:rPr>
          <w:rFonts w:ascii="Times New Roman"/>
          <w:b w:val="false"/>
          <w:i w:val="false"/>
          <w:color w:val="000000"/>
          <w:sz w:val="28"/>
        </w:rPr>
        <w:t>
      88) балықтардың қырылуына сөзсіз әкеп соғатын қырылу қаупі туындаған және су объектілеріне немесе олардың бөліктеріне ағымдағы балық шаруашылығын 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bookmarkEnd w:id="137"/>
    <w:bookmarkStart w:name="z144" w:id="138"/>
    <w:p>
      <w:pPr>
        <w:spacing w:after="0"/>
        <w:ind w:left="0"/>
        <w:jc w:val="both"/>
      </w:pPr>
      <w:r>
        <w:rPr>
          <w:rFonts w:ascii="Times New Roman"/>
          <w:b w:val="false"/>
          <w:i w:val="false"/>
          <w:color w:val="000000"/>
          <w:sz w:val="28"/>
        </w:rPr>
        <w:t>
      89) су тарту және ағызу құрылысжайларын балық қорғау құрылғыларының бар-жоғына және олардың белгіленген талаптарға сәйкестігіне қарап-тексеруді жүзеге асырады;</w:t>
      </w:r>
    </w:p>
    <w:bookmarkEnd w:id="138"/>
    <w:bookmarkStart w:name="z145" w:id="139"/>
    <w:p>
      <w:pPr>
        <w:spacing w:after="0"/>
        <w:ind w:left="0"/>
        <w:jc w:val="both"/>
      </w:pPr>
      <w:r>
        <w:rPr>
          <w:rFonts w:ascii="Times New Roman"/>
          <w:b w:val="false"/>
          <w:i w:val="false"/>
          <w:color w:val="000000"/>
          <w:sz w:val="28"/>
        </w:rPr>
        <w:t>
      90) балық және басқа да су жануарларын интродукциялауды, реинтродукциялауды және будандастыруды жүзеге асыру тәртібінің сақталуына мемлекеттік бақылауды жүзеге асырады;</w:t>
      </w:r>
    </w:p>
    <w:bookmarkEnd w:id="139"/>
    <w:bookmarkStart w:name="z146" w:id="140"/>
    <w:p>
      <w:pPr>
        <w:spacing w:after="0"/>
        <w:ind w:left="0"/>
        <w:jc w:val="both"/>
      </w:pPr>
      <w:r>
        <w:rPr>
          <w:rFonts w:ascii="Times New Roman"/>
          <w:b w:val="false"/>
          <w:i w:val="false"/>
          <w:color w:val="000000"/>
          <w:sz w:val="28"/>
        </w:rPr>
        <w:t>
      91) Қазақстан Республикасының балық ресурстарын және басқа да су жануарларын қорғау, өсімін молайту және пайдалану саласындағы заңнамасы талаптарының сақталуын айқындау мақсатында балық ресурстарын пайдаланушылардың қызметін тексереді;</w:t>
      </w:r>
    </w:p>
    <w:bookmarkEnd w:id="140"/>
    <w:bookmarkStart w:name="z147" w:id="141"/>
    <w:p>
      <w:pPr>
        <w:spacing w:after="0"/>
        <w:ind w:left="0"/>
        <w:jc w:val="both"/>
      </w:pPr>
      <w:r>
        <w:rPr>
          <w:rFonts w:ascii="Times New Roman"/>
          <w:b w:val="false"/>
          <w:i w:val="false"/>
          <w:color w:val="000000"/>
          <w:sz w:val="28"/>
        </w:rPr>
        <w:t>
      92)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141"/>
    <w:bookmarkStart w:name="z148" w:id="142"/>
    <w:p>
      <w:pPr>
        <w:spacing w:after="0"/>
        <w:ind w:left="0"/>
        <w:jc w:val="both"/>
      </w:pPr>
      <w:r>
        <w:rPr>
          <w:rFonts w:ascii="Times New Roman"/>
          <w:b w:val="false"/>
          <w:i w:val="false"/>
          <w:color w:val="000000"/>
          <w:sz w:val="28"/>
        </w:rPr>
        <w:t>
      93) балық шаруашылығын жүргізу қағидаларының сақталуын бақылауды жүзеге асырады;</w:t>
      </w:r>
    </w:p>
    <w:bookmarkEnd w:id="142"/>
    <w:bookmarkStart w:name="z149" w:id="143"/>
    <w:p>
      <w:pPr>
        <w:spacing w:after="0"/>
        <w:ind w:left="0"/>
        <w:jc w:val="both"/>
      </w:pPr>
      <w:r>
        <w:rPr>
          <w:rFonts w:ascii="Times New Roman"/>
          <w:b w:val="false"/>
          <w:i w:val="false"/>
          <w:color w:val="000000"/>
          <w:sz w:val="28"/>
        </w:rPr>
        <w:t>
      94) балық аулау қағидаларының сақталуын бақылауды жүзеге асырады;</w:t>
      </w:r>
    </w:p>
    <w:bookmarkEnd w:id="143"/>
    <w:bookmarkStart w:name="z150" w:id="144"/>
    <w:p>
      <w:pPr>
        <w:spacing w:after="0"/>
        <w:ind w:left="0"/>
        <w:jc w:val="both"/>
      </w:pPr>
      <w:r>
        <w:rPr>
          <w:rFonts w:ascii="Times New Roman"/>
          <w:b w:val="false"/>
          <w:i w:val="false"/>
          <w:color w:val="000000"/>
          <w:sz w:val="28"/>
        </w:rPr>
        <w:t>
      95) балық ресурстарын және басқа да су жануарларын қорғау, өсімін молайту және пайдалану саласындағы нормалар мен нормативтердің сақталуын бақылауды жүзеге асырады;</w:t>
      </w:r>
    </w:p>
    <w:bookmarkEnd w:id="144"/>
    <w:bookmarkStart w:name="z151" w:id="145"/>
    <w:p>
      <w:pPr>
        <w:spacing w:after="0"/>
        <w:ind w:left="0"/>
        <w:jc w:val="both"/>
      </w:pPr>
      <w:r>
        <w:rPr>
          <w:rFonts w:ascii="Times New Roman"/>
          <w:b w:val="false"/>
          <w:i w:val="false"/>
          <w:color w:val="000000"/>
          <w:sz w:val="28"/>
        </w:rPr>
        <w:t>
      96) балық ресурстарын және басқа да су жануарларін қорғау, өсімін молайту және пайдалану жөніндегі іс-шаралардың орындалуын бақылауды және қадағалауды жүзеге асырады;</w:t>
      </w:r>
    </w:p>
    <w:bookmarkEnd w:id="145"/>
    <w:bookmarkStart w:name="z152" w:id="146"/>
    <w:p>
      <w:pPr>
        <w:spacing w:after="0"/>
        <w:ind w:left="0"/>
        <w:jc w:val="both"/>
      </w:pPr>
      <w:r>
        <w:rPr>
          <w:rFonts w:ascii="Times New Roman"/>
          <w:b w:val="false"/>
          <w:i w:val="false"/>
          <w:color w:val="000000"/>
          <w:sz w:val="28"/>
        </w:rPr>
        <w:t>
      97) балық ресурстарын және басқа да су жануарларын пайдалануға белгіленген шектеулер мен тыйымдардың сақталуын бақылауды және қадағалауды жүзеге асырады;</w:t>
      </w:r>
    </w:p>
    <w:bookmarkEnd w:id="146"/>
    <w:bookmarkStart w:name="z153" w:id="147"/>
    <w:p>
      <w:pPr>
        <w:spacing w:after="0"/>
        <w:ind w:left="0"/>
        <w:jc w:val="both"/>
      </w:pPr>
      <w:r>
        <w:rPr>
          <w:rFonts w:ascii="Times New Roman"/>
          <w:b w:val="false"/>
          <w:i w:val="false"/>
          <w:color w:val="000000"/>
          <w:sz w:val="28"/>
        </w:rPr>
        <w:t>
      98) биологиялық негіздеменің негізінде бекітіліп берілген балық өсірілетін су айдынындағы және (немесе) учаскесіндегі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147"/>
    <w:bookmarkStart w:name="z154" w:id="148"/>
    <w:p>
      <w:pPr>
        <w:spacing w:after="0"/>
        <w:ind w:left="0"/>
        <w:jc w:val="both"/>
      </w:pPr>
      <w:r>
        <w:rPr>
          <w:rFonts w:ascii="Times New Roman"/>
          <w:b w:val="false"/>
          <w:i w:val="false"/>
          <w:color w:val="000000"/>
          <w:sz w:val="28"/>
        </w:rPr>
        <w:t>
      99) "Жануарлар дүниесін қорғау, өсімін молайту және пайдалану туралы" Қазақстан Республикасы Заңының 17-бабы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48"/>
    <w:bookmarkStart w:name="z155" w:id="149"/>
    <w:p>
      <w:pPr>
        <w:spacing w:after="0"/>
        <w:ind w:left="0"/>
        <w:jc w:val="both"/>
      </w:pPr>
      <w:r>
        <w:rPr>
          <w:rFonts w:ascii="Times New Roman"/>
          <w:b w:val="false"/>
          <w:i w:val="false"/>
          <w:color w:val="000000"/>
          <w:sz w:val="28"/>
        </w:rPr>
        <w:t>
      100) Еуразиялық экономикалық одақтың кедендік аумағынан жабайы тірі балықтарды және басқа да су жануарларын, оның ішінде сирек кездесетіндерін және құрып кету қаупі төнгендерін әкетуге қорытынды (рұқсат беру құжатын) береді;</w:t>
      </w:r>
    </w:p>
    <w:bookmarkEnd w:id="149"/>
    <w:bookmarkStart w:name="z156" w:id="150"/>
    <w:p>
      <w:pPr>
        <w:spacing w:after="0"/>
        <w:ind w:left="0"/>
        <w:jc w:val="both"/>
      </w:pPr>
      <w:r>
        <w:rPr>
          <w:rFonts w:ascii="Times New Roman"/>
          <w:b w:val="false"/>
          <w:i w:val="false"/>
          <w:color w:val="000000"/>
          <w:sz w:val="28"/>
        </w:rPr>
        <w:t>
      101) балық шаруашылығы су айдындарының резервтік қорында және (немесе) учаскелерінде балық және басқа да су жануарларының өсімін молайту мен мемлекеттік есепке алуды ұйымдастырады және қамтамасыз етеді;</w:t>
      </w:r>
    </w:p>
    <w:bookmarkEnd w:id="150"/>
    <w:bookmarkStart w:name="z157" w:id="151"/>
    <w:p>
      <w:pPr>
        <w:spacing w:after="0"/>
        <w:ind w:left="0"/>
        <w:jc w:val="both"/>
      </w:pPr>
      <w:r>
        <w:rPr>
          <w:rFonts w:ascii="Times New Roman"/>
          <w:b w:val="false"/>
          <w:i w:val="false"/>
          <w:color w:val="000000"/>
          <w:sz w:val="28"/>
        </w:rPr>
        <w:t>
      102) балық шаруашылығы су айдындарында және (немесе) учаскелерінде, сондай-ақ балық аулауға тыйым салынған орындарда балық аулауға тыйым салынған кезеңде қозғалтқыштары қосылған су көлігінің барлық түрлерін қозғалысын келіседі;</w:t>
      </w:r>
    </w:p>
    <w:bookmarkEnd w:id="151"/>
    <w:bookmarkStart w:name="z158" w:id="152"/>
    <w:p>
      <w:pPr>
        <w:spacing w:after="0"/>
        <w:ind w:left="0"/>
        <w:jc w:val="both"/>
      </w:pPr>
      <w:r>
        <w:rPr>
          <w:rFonts w:ascii="Times New Roman"/>
          <w:b w:val="false"/>
          <w:i w:val="false"/>
          <w:color w:val="000000"/>
          <w:sz w:val="28"/>
        </w:rPr>
        <w:t>
      103) балық ресурстары және басқа да су жануарлары объектілерін, олардың бөліктері мен дериваттарын пайдалануға шектеулер мен тыйымдар енгізу туралы шешім қабылдайды, тиісті ғылыми ұйымдар берген, мемлекеттік экологиялық сараптамаға жататын биологиялық негіздеме негізінде оларды пайдалану орындары мен мерзімдерін белгілейді;</w:t>
      </w:r>
    </w:p>
    <w:bookmarkEnd w:id="152"/>
    <w:bookmarkStart w:name="z159" w:id="153"/>
    <w:p>
      <w:pPr>
        <w:spacing w:after="0"/>
        <w:ind w:left="0"/>
        <w:jc w:val="both"/>
      </w:pPr>
      <w:r>
        <w:rPr>
          <w:rFonts w:ascii="Times New Roman"/>
          <w:b w:val="false"/>
          <w:i w:val="false"/>
          <w:color w:val="000000"/>
          <w:sz w:val="28"/>
        </w:rPr>
        <w:t>
      104) халықаралық, республикалық және жергілікті маңызы бар су айдындарының балық шаруашылығы учаскелерін бекітіп беру жөнінде конкурс өткізеді;</w:t>
      </w:r>
    </w:p>
    <w:bookmarkEnd w:id="153"/>
    <w:bookmarkStart w:name="z160" w:id="154"/>
    <w:p>
      <w:pPr>
        <w:spacing w:after="0"/>
        <w:ind w:left="0"/>
        <w:jc w:val="both"/>
      </w:pPr>
      <w:r>
        <w:rPr>
          <w:rFonts w:ascii="Times New Roman"/>
          <w:b w:val="false"/>
          <w:i w:val="false"/>
          <w:color w:val="000000"/>
          <w:sz w:val="28"/>
        </w:rPr>
        <w:t>
      105) балық ресурстарын және басқа да су жануарларын қорғау, өсімін молайту және пайдалану саласындағы жергілікті атқарушы органдарды мемлекеттік бақылауды және қадағалауды жүзеге асырады;</w:t>
      </w:r>
    </w:p>
    <w:bookmarkEnd w:id="154"/>
    <w:bookmarkStart w:name="z161" w:id="155"/>
    <w:p>
      <w:pPr>
        <w:spacing w:after="0"/>
        <w:ind w:left="0"/>
        <w:jc w:val="both"/>
      </w:pPr>
      <w:r>
        <w:rPr>
          <w:rFonts w:ascii="Times New Roman"/>
          <w:b w:val="false"/>
          <w:i w:val="false"/>
          <w:color w:val="000000"/>
          <w:sz w:val="28"/>
        </w:rPr>
        <w:t>
      106) балық ресурстарын және басқа да су жануарларын қорғау, өсімін молайту және пайдалану саласындағы аккредиттелген ғылыми ұйымдардың ұсынымы бойынша тыйым салудың жалпы ұзақтығын өзгертпестен, балық ресурстары және басқа да су жануарлары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155"/>
    <w:bookmarkStart w:name="z162" w:id="156"/>
    <w:p>
      <w:pPr>
        <w:spacing w:after="0"/>
        <w:ind w:left="0"/>
        <w:jc w:val="both"/>
      </w:pPr>
      <w:r>
        <w:rPr>
          <w:rFonts w:ascii="Times New Roman"/>
          <w:b w:val="false"/>
          <w:i w:val="false"/>
          <w:color w:val="000000"/>
          <w:sz w:val="28"/>
        </w:rPr>
        <w:t>
      107) балық аулау аймағында және ортақ су кеңістігінде су биологиялық ресурстарын аулау мақсатында балық ресурстарын және басқа да су жануарларын пайдалануға рұқсат береді;</w:t>
      </w:r>
    </w:p>
    <w:bookmarkEnd w:id="156"/>
    <w:bookmarkStart w:name="z163" w:id="157"/>
    <w:p>
      <w:pPr>
        <w:spacing w:after="0"/>
        <w:ind w:left="0"/>
        <w:jc w:val="both"/>
      </w:pPr>
      <w:r>
        <w:rPr>
          <w:rFonts w:ascii="Times New Roman"/>
          <w:b w:val="false"/>
          <w:i w:val="false"/>
          <w:color w:val="000000"/>
          <w:sz w:val="28"/>
        </w:rPr>
        <w:t>
      108) ерекше қорғалатын табиғи аумақтар саласындағы уәкілетті органға республикалық маңызы бар ерекше қорғалатын табиғи аумақтарды құру және кеңейту жөнінде ұсыныстар енгізеді;</w:t>
      </w:r>
    </w:p>
    <w:bookmarkEnd w:id="157"/>
    <w:bookmarkStart w:name="z164" w:id="158"/>
    <w:p>
      <w:pPr>
        <w:spacing w:after="0"/>
        <w:ind w:left="0"/>
        <w:jc w:val="both"/>
      </w:pPr>
      <w:r>
        <w:rPr>
          <w:rFonts w:ascii="Times New Roman"/>
          <w:b w:val="false"/>
          <w:i w:val="false"/>
          <w:color w:val="000000"/>
          <w:sz w:val="28"/>
        </w:rPr>
        <w:t>
      109) мемлекеттік мүлік жөніндегі уәкілетті органға республикалық мемлекеттік кәсіпорын қызметінің нысанасы мен мақсатын айқындау,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бойынша ұсыныстар енгізеді;</w:t>
      </w:r>
    </w:p>
    <w:bookmarkEnd w:id="158"/>
    <w:bookmarkStart w:name="z165" w:id="159"/>
    <w:p>
      <w:pPr>
        <w:spacing w:after="0"/>
        <w:ind w:left="0"/>
        <w:jc w:val="both"/>
      </w:pPr>
      <w:r>
        <w:rPr>
          <w:rFonts w:ascii="Times New Roman"/>
          <w:b w:val="false"/>
          <w:i w:val="false"/>
          <w:color w:val="000000"/>
          <w:sz w:val="28"/>
        </w:rPr>
        <w:t xml:space="preserve">
      110) "Мемлекеттік мүлік туралы" Қазақстан Республикасының Заңында көзделген жағдайларда республикалық мемлекеттік кәсіпорындардың даму жоспарларын және оларды орындау жөніндегі есептерін қарайды, келіседі және бекітеді; </w:t>
      </w:r>
    </w:p>
    <w:bookmarkEnd w:id="159"/>
    <w:bookmarkStart w:name="z166" w:id="160"/>
    <w:p>
      <w:pPr>
        <w:spacing w:after="0"/>
        <w:ind w:left="0"/>
        <w:jc w:val="both"/>
      </w:pPr>
      <w:r>
        <w:rPr>
          <w:rFonts w:ascii="Times New Roman"/>
          <w:b w:val="false"/>
          <w:i w:val="false"/>
          <w:color w:val="000000"/>
          <w:sz w:val="28"/>
        </w:rPr>
        <w:t>
      111) республикалық мемлекеттік кәсіпорындардың, тиісті саладағы мемлекет бақылайтын жауапкершілігі шектеулі серіктестіктердің даму жоспарларының орындалуын бақылауды және талдауды жүзеге асырады;</w:t>
      </w:r>
    </w:p>
    <w:bookmarkEnd w:id="160"/>
    <w:bookmarkStart w:name="z167" w:id="161"/>
    <w:p>
      <w:pPr>
        <w:spacing w:after="0"/>
        <w:ind w:left="0"/>
        <w:jc w:val="both"/>
      </w:pPr>
      <w:r>
        <w:rPr>
          <w:rFonts w:ascii="Times New Roman"/>
          <w:b w:val="false"/>
          <w:i w:val="false"/>
          <w:color w:val="000000"/>
          <w:sz w:val="28"/>
        </w:rPr>
        <w:t>
      112)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p>
    <w:bookmarkEnd w:id="161"/>
    <w:bookmarkStart w:name="z168" w:id="162"/>
    <w:p>
      <w:pPr>
        <w:spacing w:after="0"/>
        <w:ind w:left="0"/>
        <w:jc w:val="both"/>
      </w:pPr>
      <w:r>
        <w:rPr>
          <w:rFonts w:ascii="Times New Roman"/>
          <w:b w:val="false"/>
          <w:i w:val="false"/>
          <w:color w:val="000000"/>
          <w:sz w:val="28"/>
        </w:rPr>
        <w:t>
      113) республикалық заңды тұлғаларды басқаруды жүзеге асырады;</w:t>
      </w:r>
    </w:p>
    <w:bookmarkEnd w:id="162"/>
    <w:bookmarkStart w:name="z169" w:id="163"/>
    <w:p>
      <w:pPr>
        <w:spacing w:after="0"/>
        <w:ind w:left="0"/>
        <w:jc w:val="both"/>
      </w:pPr>
      <w:r>
        <w:rPr>
          <w:rFonts w:ascii="Times New Roman"/>
          <w:b w:val="false"/>
          <w:i w:val="false"/>
          <w:color w:val="000000"/>
          <w:sz w:val="28"/>
        </w:rPr>
        <w:t>
      114) мемлекеттік мүлік жөніндегі уәкілетті органмен келісу бойынша республикалық заңды тұлғаны қайта ұйымдастыруды және таратуды жүзеге асырады;</w:t>
      </w:r>
    </w:p>
    <w:bookmarkEnd w:id="163"/>
    <w:bookmarkStart w:name="z170" w:id="164"/>
    <w:p>
      <w:pPr>
        <w:spacing w:after="0"/>
        <w:ind w:left="0"/>
        <w:jc w:val="both"/>
      </w:pPr>
      <w:r>
        <w:rPr>
          <w:rFonts w:ascii="Times New Roman"/>
          <w:b w:val="false"/>
          <w:i w:val="false"/>
          <w:color w:val="000000"/>
          <w:sz w:val="28"/>
        </w:rPr>
        <w:t xml:space="preserve">
      115) жарғылық капиталға қатысу үлестерін иелену және пайдалану құқықтары өзіне берілген жағдайларда, мемлекет жалғыз қатысушысы болып табылатын жауапкершілігі шектеулі серіктестіктердің байқау кеңесінің құрамына өз өкілін тағайындайды, ал мемлекет қатысатын өзге де жауапкершілігі шектеулі серіктестіктерде жауапкершілігі шектеулі серіктестікке қатысушылардың жалпы жиналысының бекітуіне байқау кеңестеріне кандидатура ұсынады; </w:t>
      </w:r>
    </w:p>
    <w:bookmarkEnd w:id="164"/>
    <w:bookmarkStart w:name="z171" w:id="165"/>
    <w:p>
      <w:pPr>
        <w:spacing w:after="0"/>
        <w:ind w:left="0"/>
        <w:jc w:val="both"/>
      </w:pPr>
      <w:r>
        <w:rPr>
          <w:rFonts w:ascii="Times New Roman"/>
          <w:b w:val="false"/>
          <w:i w:val="false"/>
          <w:color w:val="000000"/>
          <w:sz w:val="28"/>
        </w:rPr>
        <w:t>
      116) мәліметтерді, оның ішінде өзінің басқаруындағы мемлекеттік заңды тұлғалардың және оларға қатысты мемлекеттің қатысушы ретінде басқаруға қатысу құқығын өзі жүзеге асыратын мемлекет қатысатын заңды тұлғалардың атаулы тізбесін, бұл мәліметтерді мемлекеттік мүліктің тізілімінде көрсету үшін дайындайды;</w:t>
      </w:r>
    </w:p>
    <w:bookmarkEnd w:id="165"/>
    <w:bookmarkStart w:name="z172" w:id="166"/>
    <w:p>
      <w:pPr>
        <w:spacing w:after="0"/>
        <w:ind w:left="0"/>
        <w:jc w:val="both"/>
      </w:pPr>
      <w:r>
        <w:rPr>
          <w:rFonts w:ascii="Times New Roman"/>
          <w:b w:val="false"/>
          <w:i w:val="false"/>
          <w:color w:val="000000"/>
          <w:sz w:val="28"/>
        </w:rPr>
        <w:t>
      117) республикалық қазыналық кәсіпорындар өндіретін және сататын тауарларға (жұмыстарға, көрсетілетін қызметтерге) баға белгілейді;</w:t>
      </w:r>
    </w:p>
    <w:bookmarkEnd w:id="166"/>
    <w:bookmarkStart w:name="z173" w:id="167"/>
    <w:p>
      <w:pPr>
        <w:spacing w:after="0"/>
        <w:ind w:left="0"/>
        <w:jc w:val="both"/>
      </w:pPr>
      <w:r>
        <w:rPr>
          <w:rFonts w:ascii="Times New Roman"/>
          <w:b w:val="false"/>
          <w:i w:val="false"/>
          <w:color w:val="000000"/>
          <w:sz w:val="28"/>
        </w:rPr>
        <w:t>
      118) мемлекеттік мүлік жөніндегі уәкілетті органның өкілін мемлекет қатысатын жауапкершілігі шектеулі серіктестіктің байқау кеңесінің құрамына енгізу үшін қажетті шараларды қамтамасыз етеді немесе қабылдайды;</w:t>
      </w:r>
    </w:p>
    <w:bookmarkEnd w:id="167"/>
    <w:bookmarkStart w:name="z174" w:id="168"/>
    <w:p>
      <w:pPr>
        <w:spacing w:after="0"/>
        <w:ind w:left="0"/>
        <w:jc w:val="both"/>
      </w:pPr>
      <w:r>
        <w:rPr>
          <w:rFonts w:ascii="Times New Roman"/>
          <w:b w:val="false"/>
          <w:i w:val="false"/>
          <w:color w:val="000000"/>
          <w:sz w:val="28"/>
        </w:rPr>
        <w:t>
      119) Қазақстан Республикасының заңнамасында, Қазақстан Республикасы Президентінің және Үкіметінің актілерінде көзделген өзге де функцияларды жүзеге асырады.</w:t>
      </w:r>
    </w:p>
    <w:bookmarkEnd w:id="168"/>
    <w:bookmarkStart w:name="z175" w:id="169"/>
    <w:p>
      <w:pPr>
        <w:spacing w:after="0"/>
        <w:ind w:left="0"/>
        <w:jc w:val="left"/>
      </w:pPr>
      <w:r>
        <w:rPr>
          <w:rFonts w:ascii="Times New Roman"/>
          <w:b/>
          <w:i w:val="false"/>
          <w:color w:val="000000"/>
        </w:rPr>
        <w:t xml:space="preserve"> 3-тарау. Қазақстан Республикасы Ауыл шаруашылығы министрлігі Балық шаруашылығы комитеті басшысының мәртебесі және өкілеттіктері</w:t>
      </w:r>
    </w:p>
    <w:bookmarkEnd w:id="169"/>
    <w:bookmarkStart w:name="z176" w:id="170"/>
    <w:p>
      <w:pPr>
        <w:spacing w:after="0"/>
        <w:ind w:left="0"/>
        <w:jc w:val="both"/>
      </w:pPr>
      <w:r>
        <w:rPr>
          <w:rFonts w:ascii="Times New Roman"/>
          <w:b w:val="false"/>
          <w:i w:val="false"/>
          <w:color w:val="000000"/>
          <w:sz w:val="28"/>
        </w:rPr>
        <w:t>
      16. Комитетке басшылық етуді Комитетке жүктелген міндеттердің орындалуына және оның өкілеттіктерін жүзеге асыруға дербес жауапты басшы жүзеге асырады.</w:t>
      </w:r>
    </w:p>
    <w:bookmarkEnd w:id="170"/>
    <w:bookmarkStart w:name="z177" w:id="171"/>
    <w:p>
      <w:pPr>
        <w:spacing w:after="0"/>
        <w:ind w:left="0"/>
        <w:jc w:val="both"/>
      </w:pPr>
      <w:r>
        <w:rPr>
          <w:rFonts w:ascii="Times New Roman"/>
          <w:b w:val="false"/>
          <w:i w:val="false"/>
          <w:color w:val="000000"/>
          <w:sz w:val="28"/>
        </w:rPr>
        <w:t>
      17. Комитет басшысы Қазақстан Республикасының заңнамасына сәйкес лауазымға тағайындалады және лауазымнан босатылады.</w:t>
      </w:r>
    </w:p>
    <w:bookmarkEnd w:id="171"/>
    <w:bookmarkStart w:name="z178" w:id="172"/>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лауазымға тағайындалатын және лауазымнан босатылатын орынбасарлары болады.</w:t>
      </w:r>
    </w:p>
    <w:bookmarkEnd w:id="172"/>
    <w:bookmarkStart w:name="z179" w:id="173"/>
    <w:p>
      <w:pPr>
        <w:spacing w:after="0"/>
        <w:ind w:left="0"/>
        <w:jc w:val="both"/>
      </w:pPr>
      <w:r>
        <w:rPr>
          <w:rFonts w:ascii="Times New Roman"/>
          <w:b w:val="false"/>
          <w:i w:val="false"/>
          <w:color w:val="000000"/>
          <w:sz w:val="28"/>
        </w:rPr>
        <w:t>
      19. Комитет төрағасының өкілеттіктері:</w:t>
      </w:r>
    </w:p>
    <w:bookmarkEnd w:id="173"/>
    <w:bookmarkStart w:name="z180" w:id="174"/>
    <w:p>
      <w:pPr>
        <w:spacing w:after="0"/>
        <w:ind w:left="0"/>
        <w:jc w:val="both"/>
      </w:pPr>
      <w:r>
        <w:rPr>
          <w:rFonts w:ascii="Times New Roman"/>
          <w:b w:val="false"/>
          <w:i w:val="false"/>
          <w:color w:val="000000"/>
          <w:sz w:val="28"/>
        </w:rPr>
        <w:t>
      1) өз құзыреті шегінде бұйрықтарға қол қояды;</w:t>
      </w:r>
    </w:p>
    <w:bookmarkEnd w:id="174"/>
    <w:bookmarkStart w:name="z181" w:id="175"/>
    <w:p>
      <w:pPr>
        <w:spacing w:after="0"/>
        <w:ind w:left="0"/>
        <w:jc w:val="both"/>
      </w:pPr>
      <w:r>
        <w:rPr>
          <w:rFonts w:ascii="Times New Roman"/>
          <w:b w:val="false"/>
          <w:i w:val="false"/>
          <w:color w:val="000000"/>
          <w:sz w:val="28"/>
        </w:rPr>
        <w:t>
      2) Қазақстан Республикасы Ауыл шаруашылығы министрлігінің (бұдан әрі – Министрлік) басшылығына Комитеттің құрылымы мен штаттық кестесі бойынша ұсыныстар береді;</w:t>
      </w:r>
    </w:p>
    <w:bookmarkEnd w:id="175"/>
    <w:bookmarkStart w:name="z182" w:id="176"/>
    <w:p>
      <w:pPr>
        <w:spacing w:after="0"/>
        <w:ind w:left="0"/>
        <w:jc w:val="both"/>
      </w:pPr>
      <w:r>
        <w:rPr>
          <w:rFonts w:ascii="Times New Roman"/>
          <w:b w:val="false"/>
          <w:i w:val="false"/>
          <w:color w:val="000000"/>
          <w:sz w:val="28"/>
        </w:rPr>
        <w:t>
      3) Министрліктің аппарат басшысына Комитет төрағасының орынбасарларын лауазымға тағайындау туралы ұсынымдар енгізеді;</w:t>
      </w:r>
    </w:p>
    <w:bookmarkEnd w:id="176"/>
    <w:bookmarkStart w:name="z183" w:id="177"/>
    <w:p>
      <w:pPr>
        <w:spacing w:after="0"/>
        <w:ind w:left="0"/>
        <w:jc w:val="both"/>
      </w:pPr>
      <w:r>
        <w:rPr>
          <w:rFonts w:ascii="Times New Roman"/>
          <w:b w:val="false"/>
          <w:i w:val="false"/>
          <w:color w:val="000000"/>
          <w:sz w:val="28"/>
        </w:rPr>
        <w:t>
      4) Комитет төрағасының орынбасарларынан басқа, Комитет жұмыскерлерін, аумақтық бөлімшелердің басшылары мен олардың орынбасарларын, сондай-ақ ведомстволық бағынысты ұйымдардың басшылары мен олардың орынбасарларын лауазымға тағайындайды және лауазымынан босатады;</w:t>
      </w:r>
    </w:p>
    <w:bookmarkEnd w:id="177"/>
    <w:bookmarkStart w:name="z184" w:id="178"/>
    <w:p>
      <w:pPr>
        <w:spacing w:after="0"/>
        <w:ind w:left="0"/>
        <w:jc w:val="both"/>
      </w:pPr>
      <w:r>
        <w:rPr>
          <w:rFonts w:ascii="Times New Roman"/>
          <w:b w:val="false"/>
          <w:i w:val="false"/>
          <w:color w:val="000000"/>
          <w:sz w:val="28"/>
        </w:rPr>
        <w:t>
      5) Комитеттің құрылымдық және аумақтық бөлімшелерінің ережелерін бекітеді;</w:t>
      </w:r>
    </w:p>
    <w:bookmarkEnd w:id="178"/>
    <w:bookmarkStart w:name="z185" w:id="179"/>
    <w:p>
      <w:pPr>
        <w:spacing w:after="0"/>
        <w:ind w:left="0"/>
        <w:jc w:val="both"/>
      </w:pPr>
      <w:r>
        <w:rPr>
          <w:rFonts w:ascii="Times New Roman"/>
          <w:b w:val="false"/>
          <w:i w:val="false"/>
          <w:color w:val="000000"/>
          <w:sz w:val="28"/>
        </w:rPr>
        <w:t>
      6) өз орынбасарларының, Комитет жұмыскерлерінің, аумақтық бөлімшелердің басшылары мен олардың орынбасарларының, сондай-ақ ведомстволық бағынысты ұйымдардың басшылары мен олардың орынбасарларының лауазымдық міндеттері мен өкілеттіктерін айқындайды және бекітеді;</w:t>
      </w:r>
    </w:p>
    <w:bookmarkEnd w:id="179"/>
    <w:bookmarkStart w:name="z186" w:id="180"/>
    <w:p>
      <w:pPr>
        <w:spacing w:after="0"/>
        <w:ind w:left="0"/>
        <w:jc w:val="both"/>
      </w:pPr>
      <w:r>
        <w:rPr>
          <w:rFonts w:ascii="Times New Roman"/>
          <w:b w:val="false"/>
          <w:i w:val="false"/>
          <w:color w:val="000000"/>
          <w:sz w:val="28"/>
        </w:rPr>
        <w:t>
      7) өз құзыреті шегінде Комитетте сыбайлас жемқорлыққа қарсы іс-қимылға бағытталған шаралар қабылдайды және сыбайлас жемқорлыққа қарсы шаралар қабылдау үшін дербес жауаптылықта болады;</w:t>
      </w:r>
    </w:p>
    <w:bookmarkEnd w:id="180"/>
    <w:bookmarkStart w:name="z187" w:id="181"/>
    <w:p>
      <w:pPr>
        <w:spacing w:after="0"/>
        <w:ind w:left="0"/>
        <w:jc w:val="both"/>
      </w:pPr>
      <w:r>
        <w:rPr>
          <w:rFonts w:ascii="Times New Roman"/>
          <w:b w:val="false"/>
          <w:i w:val="false"/>
          <w:color w:val="000000"/>
          <w:sz w:val="28"/>
        </w:rPr>
        <w:t>
      8) Комитет төрағасының орынбасарларынан басқа, Комитет жұмыскерлерін, аумақтық бөлімшелердің басшылары мен олардың орынбасарларын, сондай-ақ ведомстволық бағынысты ұйымдардың басшылары мен олардың орынбасарларын көтермелейді және оларға тәртіптік жаза қолданады;</w:t>
      </w:r>
    </w:p>
    <w:bookmarkEnd w:id="181"/>
    <w:bookmarkStart w:name="z188" w:id="182"/>
    <w:p>
      <w:pPr>
        <w:spacing w:after="0"/>
        <w:ind w:left="0"/>
        <w:jc w:val="both"/>
      </w:pPr>
      <w:r>
        <w:rPr>
          <w:rFonts w:ascii="Times New Roman"/>
          <w:b w:val="false"/>
          <w:i w:val="false"/>
          <w:color w:val="000000"/>
          <w:sz w:val="28"/>
        </w:rPr>
        <w:t>
      9) заңнамада белгіленген тәртіппен Комитет жұмыскерлерін, аумақтық бөлімшелердің басшылары мен олардың орынбасарларын, сондай-ақ ведомстволық бағынысты ұйымдардың басшылары мен олардың орынбасарларын іссапарға жіберу, еңбек демалысын беру, материалдық көмек көрсету, даярлау (қайта даярлау), біліктілігін арттыру, көтермелеу, үстемақы мен сыйлықақы төлеу мәселелерін шешеді;</w:t>
      </w:r>
    </w:p>
    <w:bookmarkEnd w:id="182"/>
    <w:bookmarkStart w:name="z189" w:id="183"/>
    <w:p>
      <w:pPr>
        <w:spacing w:after="0"/>
        <w:ind w:left="0"/>
        <w:jc w:val="both"/>
      </w:pPr>
      <w:r>
        <w:rPr>
          <w:rFonts w:ascii="Times New Roman"/>
          <w:b w:val="false"/>
          <w:i w:val="false"/>
          <w:color w:val="000000"/>
          <w:sz w:val="28"/>
        </w:rPr>
        <w:t>
      10) Комитеттің аумақтық бөлімшесінің басшысы болмаған уақытта оның міндеттерін уақытша орындауды Комитеттің аумақтық бөлімшесі басшысының орынбасарына немесе басқа жұмыскеріне жүктейді;</w:t>
      </w:r>
    </w:p>
    <w:bookmarkEnd w:id="183"/>
    <w:bookmarkStart w:name="z190" w:id="184"/>
    <w:p>
      <w:pPr>
        <w:spacing w:after="0"/>
        <w:ind w:left="0"/>
        <w:jc w:val="both"/>
      </w:pPr>
      <w:r>
        <w:rPr>
          <w:rFonts w:ascii="Times New Roman"/>
          <w:b w:val="false"/>
          <w:i w:val="false"/>
          <w:color w:val="000000"/>
          <w:sz w:val="28"/>
        </w:rPr>
        <w:t>
      11) Комитеттің ведомстволық бағынысты ұйымдарының құрылымын бекітеді және штаттық кестесін келіседі;</w:t>
      </w:r>
    </w:p>
    <w:bookmarkEnd w:id="184"/>
    <w:bookmarkStart w:name="z191" w:id="185"/>
    <w:p>
      <w:pPr>
        <w:spacing w:after="0"/>
        <w:ind w:left="0"/>
        <w:jc w:val="both"/>
      </w:pPr>
      <w:r>
        <w:rPr>
          <w:rFonts w:ascii="Times New Roman"/>
          <w:b w:val="false"/>
          <w:i w:val="false"/>
          <w:color w:val="000000"/>
          <w:sz w:val="28"/>
        </w:rPr>
        <w:t>
      12) Комитеттің аумақтық бөлімшелерінің құрылымы мен штат санын бекітеді;</w:t>
      </w:r>
    </w:p>
    <w:bookmarkEnd w:id="185"/>
    <w:bookmarkStart w:name="z192" w:id="186"/>
    <w:p>
      <w:pPr>
        <w:spacing w:after="0"/>
        <w:ind w:left="0"/>
        <w:jc w:val="both"/>
      </w:pPr>
      <w:r>
        <w:rPr>
          <w:rFonts w:ascii="Times New Roman"/>
          <w:b w:val="false"/>
          <w:i w:val="false"/>
          <w:color w:val="000000"/>
          <w:sz w:val="28"/>
        </w:rPr>
        <w:t>
      13) реттелетін салада мемлекеттік саясатты қалыптастыру жөнінде ұсыныстар әзірлейді;</w:t>
      </w:r>
    </w:p>
    <w:bookmarkEnd w:id="186"/>
    <w:bookmarkStart w:name="z193" w:id="187"/>
    <w:p>
      <w:pPr>
        <w:spacing w:after="0"/>
        <w:ind w:left="0"/>
        <w:jc w:val="both"/>
      </w:pPr>
      <w:r>
        <w:rPr>
          <w:rFonts w:ascii="Times New Roman"/>
          <w:b w:val="false"/>
          <w:i w:val="false"/>
          <w:color w:val="000000"/>
          <w:sz w:val="28"/>
        </w:rPr>
        <w:t>
      14) аумақтық бөлімшелердің Комитетпен өзара іс-қимыл жасау құзыреті мен тәртібін айқындайды;</w:t>
      </w:r>
    </w:p>
    <w:bookmarkEnd w:id="187"/>
    <w:bookmarkStart w:name="z194" w:id="188"/>
    <w:p>
      <w:pPr>
        <w:spacing w:after="0"/>
        <w:ind w:left="0"/>
        <w:jc w:val="both"/>
      </w:pPr>
      <w:r>
        <w:rPr>
          <w:rFonts w:ascii="Times New Roman"/>
          <w:b w:val="false"/>
          <w:i w:val="false"/>
          <w:color w:val="000000"/>
          <w:sz w:val="28"/>
        </w:rPr>
        <w:t>
      15) аумақтық бөлімшелер мен ведомстволық бағынысты ұйымдар актілерінің толық немесе бір бөлігінің қолданысын жояды немесе тоқтата тұрады;</w:t>
      </w:r>
    </w:p>
    <w:bookmarkEnd w:id="188"/>
    <w:bookmarkStart w:name="z195" w:id="189"/>
    <w:p>
      <w:pPr>
        <w:spacing w:after="0"/>
        <w:ind w:left="0"/>
        <w:jc w:val="both"/>
      </w:pPr>
      <w:r>
        <w:rPr>
          <w:rFonts w:ascii="Times New Roman"/>
          <w:b w:val="false"/>
          <w:i w:val="false"/>
          <w:color w:val="000000"/>
          <w:sz w:val="28"/>
        </w:rPr>
        <w:t>
      16) мемлекеттік органдарда және өзге ұйымдарда сенімхатсыз Комитет атынан өкілдік етеді;</w:t>
      </w:r>
    </w:p>
    <w:bookmarkEnd w:id="189"/>
    <w:bookmarkStart w:name="z196" w:id="190"/>
    <w:p>
      <w:pPr>
        <w:spacing w:after="0"/>
        <w:ind w:left="0"/>
        <w:jc w:val="both"/>
      </w:pPr>
      <w:r>
        <w:rPr>
          <w:rFonts w:ascii="Times New Roman"/>
          <w:b w:val="false"/>
          <w:i w:val="false"/>
          <w:color w:val="000000"/>
          <w:sz w:val="28"/>
        </w:rPr>
        <w:t>
      17) нысаналы бюджет қаражаты есебінен қаржыланадырылатын объектілерді салуға арналған техникалық-экономикалық негіздемелерді немесе жобалау-сметалық құжаттамаларды заңнамада белгіленген тәртіппен бекітеді;</w:t>
      </w:r>
    </w:p>
    <w:bookmarkEnd w:id="190"/>
    <w:bookmarkStart w:name="z197" w:id="191"/>
    <w:p>
      <w:pPr>
        <w:spacing w:after="0"/>
        <w:ind w:left="0"/>
        <w:jc w:val="both"/>
      </w:pPr>
      <w:r>
        <w:rPr>
          <w:rFonts w:ascii="Times New Roman"/>
          <w:b w:val="false"/>
          <w:i w:val="false"/>
          <w:color w:val="000000"/>
          <w:sz w:val="28"/>
        </w:rPr>
        <w:t>
      18) Қазақстан Республикасының заңдарына және Қазақстан Республикасы Президентінің актілеріне сәйкес өзге де өкілеттіктерді жүзеге асырады.</w:t>
      </w:r>
    </w:p>
    <w:bookmarkEnd w:id="191"/>
    <w:bookmarkStart w:name="z198" w:id="192"/>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адам жүзеге асырады.</w:t>
      </w:r>
    </w:p>
    <w:bookmarkEnd w:id="192"/>
    <w:bookmarkStart w:name="z199" w:id="19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93"/>
    <w:bookmarkStart w:name="z200" w:id="194"/>
    <w:p>
      <w:pPr>
        <w:spacing w:after="0"/>
        <w:ind w:left="0"/>
        <w:jc w:val="both"/>
      </w:pPr>
      <w:r>
        <w:rPr>
          <w:rFonts w:ascii="Times New Roman"/>
          <w:b w:val="false"/>
          <w:i w:val="false"/>
          <w:color w:val="000000"/>
          <w:sz w:val="28"/>
        </w:rPr>
        <w:t xml:space="preserve">
      21. Комитеттің атынан мемлекеттік органдарға, Комитеттің аумақтық бөлімшелеріне, ведомстволық бағынысты ұйымдарына, мемлекеттік қатысу үлесін иелену және пайдалану құқығы Комитетке берілген ұйымға, Министрліктің құрылымдық бөлімшелеріне, жеке және заңды тұлғаларға жіберілетін Комитеттің құзыретіне кіретін мәселелер бойынша құжаттарға Комитет басшысы және өз құзыреттілігі шегінде оның орынбасарлары, ал олар болмаған жағдайда, оларды алмастыратын адам қол қояды. </w:t>
      </w:r>
    </w:p>
    <w:bookmarkEnd w:id="194"/>
    <w:bookmarkStart w:name="z201" w:id="195"/>
    <w:p>
      <w:pPr>
        <w:spacing w:after="0"/>
        <w:ind w:left="0"/>
        <w:jc w:val="left"/>
      </w:pPr>
      <w:r>
        <w:rPr>
          <w:rFonts w:ascii="Times New Roman"/>
          <w:b/>
          <w:i w:val="false"/>
          <w:color w:val="000000"/>
        </w:rPr>
        <w:t xml:space="preserve"> 4-тарау. Қазақстан Республикасы Ауыл шаруашылығы министрлігі Балық шаруашылығы комитетінің мүлкі</w:t>
      </w:r>
    </w:p>
    <w:bookmarkEnd w:id="195"/>
    <w:bookmarkStart w:name="z202" w:id="196"/>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мүлкі болуы мүмкін.</w:t>
      </w:r>
    </w:p>
    <w:bookmarkEnd w:id="196"/>
    <w:bookmarkStart w:name="z203" w:id="197"/>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7"/>
    <w:bookmarkStart w:name="z204" w:id="198"/>
    <w:p>
      <w:pPr>
        <w:spacing w:after="0"/>
        <w:ind w:left="0"/>
        <w:jc w:val="both"/>
      </w:pPr>
      <w:r>
        <w:rPr>
          <w:rFonts w:ascii="Times New Roman"/>
          <w:b w:val="false"/>
          <w:i w:val="false"/>
          <w:color w:val="000000"/>
          <w:sz w:val="28"/>
        </w:rPr>
        <w:t>
      23. Комитетке бекітіліп берілген мүлік республикалық меншікке жатады.</w:t>
      </w:r>
    </w:p>
    <w:bookmarkEnd w:id="198"/>
    <w:bookmarkStart w:name="z205" w:id="199"/>
    <w:p>
      <w:pPr>
        <w:spacing w:after="0"/>
        <w:ind w:left="0"/>
        <w:jc w:val="both"/>
      </w:pPr>
      <w:r>
        <w:rPr>
          <w:rFonts w:ascii="Times New Roman"/>
          <w:b w:val="false"/>
          <w:i w:val="false"/>
          <w:color w:val="000000"/>
          <w:sz w:val="28"/>
        </w:rPr>
        <w:t>
      24.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9"/>
    <w:bookmarkStart w:name="z206" w:id="200"/>
    <w:p>
      <w:pPr>
        <w:spacing w:after="0"/>
        <w:ind w:left="0"/>
        <w:jc w:val="left"/>
      </w:pPr>
      <w:r>
        <w:rPr>
          <w:rFonts w:ascii="Times New Roman"/>
          <w:b/>
          <w:i w:val="false"/>
          <w:color w:val="000000"/>
        </w:rPr>
        <w:t xml:space="preserve"> 5-тарау. Қазақстан Республикасы Ауыл шаруашылығы министрлігі Балық шаруашылығы комитетін қайта ұйымдастыру және тарату</w:t>
      </w:r>
    </w:p>
    <w:bookmarkEnd w:id="200"/>
    <w:bookmarkStart w:name="z207" w:id="201"/>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201"/>
    <w:bookmarkStart w:name="z208" w:id="202"/>
    <w:p>
      <w:pPr>
        <w:spacing w:after="0"/>
        <w:ind w:left="0"/>
        <w:jc w:val="both"/>
      </w:pPr>
      <w:r>
        <w:rPr>
          <w:rFonts w:ascii="Times New Roman"/>
          <w:b w:val="false"/>
          <w:i w:val="false"/>
          <w:color w:val="000000"/>
          <w:sz w:val="28"/>
        </w:rPr>
        <w:t>
      Қазақстан Республикасы Ауыл шаруашылығы министрлігі Балық шаруашылығы комитетінің қарамағындағы мемлекеттік мекемелер - аумақтық бөлімшелердің тізбесі</w:t>
      </w:r>
    </w:p>
    <w:bookmarkEnd w:id="202"/>
    <w:bookmarkStart w:name="z209" w:id="203"/>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Арал-Сырдария облысаралық бассейндік балық шаруашылығы инспекциясы" республикалық мемлекеттік мекемесі.</w:t>
      </w:r>
    </w:p>
    <w:bookmarkEnd w:id="203"/>
    <w:bookmarkStart w:name="z210" w:id="204"/>
    <w:p>
      <w:pPr>
        <w:spacing w:after="0"/>
        <w:ind w:left="0"/>
        <w:jc w:val="both"/>
      </w:pPr>
      <w:r>
        <w:rPr>
          <w:rFonts w:ascii="Times New Roman"/>
          <w:b w:val="false"/>
          <w:i w:val="false"/>
          <w:color w:val="000000"/>
          <w:sz w:val="28"/>
        </w:rPr>
        <w:t>
      2. "Қазақстан Республикасы Ауыл шаруашылығы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bookmarkEnd w:id="204"/>
    <w:bookmarkStart w:name="z211" w:id="205"/>
    <w:p>
      <w:pPr>
        <w:spacing w:after="0"/>
        <w:ind w:left="0"/>
        <w:jc w:val="both"/>
      </w:pPr>
      <w:r>
        <w:rPr>
          <w:rFonts w:ascii="Times New Roman"/>
          <w:b w:val="false"/>
          <w:i w:val="false"/>
          <w:color w:val="000000"/>
          <w:sz w:val="28"/>
        </w:rPr>
        <w:t>
      3. "Қазақстан Республикасы Ауыл шаруашылығы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bookmarkEnd w:id="205"/>
    <w:bookmarkStart w:name="z212" w:id="206"/>
    <w:p>
      <w:pPr>
        <w:spacing w:after="0"/>
        <w:ind w:left="0"/>
        <w:jc w:val="both"/>
      </w:pPr>
      <w:r>
        <w:rPr>
          <w:rFonts w:ascii="Times New Roman"/>
          <w:b w:val="false"/>
          <w:i w:val="false"/>
          <w:color w:val="000000"/>
          <w:sz w:val="28"/>
        </w:rPr>
        <w:t>
      4. "Қазақстан Республикасы Ауыл шаруашылығы министрлігі Балық шаруашылығы комитетінің Есіл облысаралық бассейндік балық шаруашылығы инспекциясы" республикалық мемлекеттік мекемесі.</w:t>
      </w:r>
    </w:p>
    <w:bookmarkEnd w:id="206"/>
    <w:bookmarkStart w:name="z213" w:id="207"/>
    <w:p>
      <w:pPr>
        <w:spacing w:after="0"/>
        <w:ind w:left="0"/>
        <w:jc w:val="both"/>
      </w:pPr>
      <w:r>
        <w:rPr>
          <w:rFonts w:ascii="Times New Roman"/>
          <w:b w:val="false"/>
          <w:i w:val="false"/>
          <w:color w:val="000000"/>
          <w:sz w:val="28"/>
        </w:rPr>
        <w:t>
      5. "Қазақстан Республикасы Ауыл шаруашылығы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bookmarkEnd w:id="207"/>
    <w:bookmarkStart w:name="z214" w:id="208"/>
    <w:p>
      <w:pPr>
        <w:spacing w:after="0"/>
        <w:ind w:left="0"/>
        <w:jc w:val="both"/>
      </w:pPr>
      <w:r>
        <w:rPr>
          <w:rFonts w:ascii="Times New Roman"/>
          <w:b w:val="false"/>
          <w:i w:val="false"/>
          <w:color w:val="000000"/>
          <w:sz w:val="28"/>
        </w:rPr>
        <w:t>
      6. "Қазақстан Республикасы Ауыл шаруашылығы министрлігі Балық шаруашылығы комитетінің Нұра-Сарысу облысаралық бассейндік балық шаруашылығы инспекциясы" республикалық мемлекеттік мекемесі.</w:t>
      </w:r>
    </w:p>
    <w:bookmarkEnd w:id="208"/>
    <w:bookmarkStart w:name="z215" w:id="209"/>
    <w:p>
      <w:pPr>
        <w:spacing w:after="0"/>
        <w:ind w:left="0"/>
        <w:jc w:val="both"/>
      </w:pPr>
      <w:r>
        <w:rPr>
          <w:rFonts w:ascii="Times New Roman"/>
          <w:b w:val="false"/>
          <w:i w:val="false"/>
          <w:color w:val="000000"/>
          <w:sz w:val="28"/>
        </w:rPr>
        <w:t>
      7. "Қазақстан Республикасы Ауыл шаруашылығы министрлігі Балық шаруашылығы комитетінің Тобыл-Торғай облысаралық бассейндік балық шаруашылығы инспекциясы" республикалық мемлекеттік мекемесі.</w:t>
      </w:r>
    </w:p>
    <w:bookmarkEnd w:id="209"/>
    <w:bookmarkStart w:name="z216" w:id="210"/>
    <w:p>
      <w:pPr>
        <w:spacing w:after="0"/>
        <w:ind w:left="0"/>
        <w:jc w:val="both"/>
      </w:pPr>
      <w:r>
        <w:rPr>
          <w:rFonts w:ascii="Times New Roman"/>
          <w:b w:val="false"/>
          <w:i w:val="false"/>
          <w:color w:val="000000"/>
          <w:sz w:val="28"/>
        </w:rPr>
        <w:t>
      8. "Қазақстан Республикасы Ауыл шаруашылығы министрлігі Балық шаруашылығы комитетінің Шу-Талас облысаралық бассейндік балық шаруашылығы инспекциясы" республикалық мемлекеттік мекемесі.</w:t>
      </w:r>
    </w:p>
    <w:bookmarkEnd w:id="210"/>
    <w:bookmarkStart w:name="z217" w:id="211"/>
    <w:p>
      <w:pPr>
        <w:spacing w:after="0"/>
        <w:ind w:left="0"/>
        <w:jc w:val="both"/>
      </w:pPr>
      <w:r>
        <w:rPr>
          <w:rFonts w:ascii="Times New Roman"/>
          <w:b w:val="false"/>
          <w:i w:val="false"/>
          <w:color w:val="000000"/>
          <w:sz w:val="28"/>
        </w:rPr>
        <w:t>
      Қазақстан Республикасы Ауыл шаруашылығы министрлігі Балық шаруашылығы комитетінің қарамағындағы ведомстволық бағынысты ұйымдарының тізбесі</w:t>
      </w:r>
    </w:p>
    <w:bookmarkEnd w:id="211"/>
    <w:bookmarkStart w:name="z218" w:id="212"/>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"Қамыстыбас балық питомнигі" республикалық мемлекеттік қазыналық кәсіпорны.</w:t>
      </w:r>
    </w:p>
    <w:bookmarkEnd w:id="212"/>
    <w:bookmarkStart w:name="z219" w:id="213"/>
    <w:p>
      <w:pPr>
        <w:spacing w:after="0"/>
        <w:ind w:left="0"/>
        <w:jc w:val="both"/>
      </w:pPr>
      <w:r>
        <w:rPr>
          <w:rFonts w:ascii="Times New Roman"/>
          <w:b w:val="false"/>
          <w:i w:val="false"/>
          <w:color w:val="000000"/>
          <w:sz w:val="28"/>
        </w:rPr>
        <w:t>
      2. Қазақстан Республикасы Ауыл шаруашылығы министрлігі Балық шаруашылығы комитетінің "Петропавл балық питомнигі" республикалық мемлекеттік қазыналық кәсіпорны.</w:t>
      </w:r>
    </w:p>
    <w:bookmarkEnd w:id="213"/>
    <w:bookmarkStart w:name="z220" w:id="214"/>
    <w:p>
      <w:pPr>
        <w:spacing w:after="0"/>
        <w:ind w:left="0"/>
        <w:jc w:val="both"/>
      </w:pPr>
      <w:r>
        <w:rPr>
          <w:rFonts w:ascii="Times New Roman"/>
          <w:b w:val="false"/>
          <w:i w:val="false"/>
          <w:color w:val="000000"/>
          <w:sz w:val="28"/>
        </w:rPr>
        <w:t>
      3. Қазақстан Республикасы Ауыл шаруашылығы министрлігі Балық шаруашылығы комитетінің "Атырау бекіре балық өсіру зауыты" республикалық мемлекеттік қазыналық кәсіпорны.</w:t>
      </w:r>
    </w:p>
    <w:bookmarkEnd w:id="214"/>
    <w:bookmarkStart w:name="z221" w:id="215"/>
    <w:p>
      <w:pPr>
        <w:spacing w:after="0"/>
        <w:ind w:left="0"/>
        <w:jc w:val="both"/>
      </w:pPr>
      <w:r>
        <w:rPr>
          <w:rFonts w:ascii="Times New Roman"/>
          <w:b w:val="false"/>
          <w:i w:val="false"/>
          <w:color w:val="000000"/>
          <w:sz w:val="28"/>
        </w:rPr>
        <w:t>
      Қазақстан Республикасы Ауыл шаруашылығы министрлігі Балық шаруашылығы комитетіне мемлекеттік қатысу үлесін иелену және пайдалану құқығы берілген ұйымдардың тізбесі</w:t>
      </w:r>
    </w:p>
    <w:bookmarkEnd w:id="215"/>
    <w:bookmarkStart w:name="z222" w:id="216"/>
    <w:p>
      <w:pPr>
        <w:spacing w:after="0"/>
        <w:ind w:left="0"/>
        <w:jc w:val="both"/>
      </w:pPr>
      <w:r>
        <w:rPr>
          <w:rFonts w:ascii="Times New Roman"/>
          <w:b w:val="false"/>
          <w:i w:val="false"/>
          <w:color w:val="000000"/>
          <w:sz w:val="28"/>
        </w:rPr>
        <w:t>
      1. "Балық шаруашылығы ғылыми-өндірістік орталығы" жауапкершілігі шектеулі серіктестігі.</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