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afb86" w14:textId="10afb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Кеңес әскерлерінің шектеулі контингентінің Ауғанстан Демократиялық Республикасынан шығарылуының 35 жылдығына орай Шарбақты ауданының мұқтаж азаматтарының жекелеген санаттарына қосымша әлеуметтік көмек көрсету туралы</w:t>
      </w:r>
    </w:p>
    <w:p>
      <w:pPr>
        <w:spacing w:after="0"/>
        <w:ind w:left="0"/>
        <w:jc w:val="both"/>
      </w:pPr>
      <w:r>
        <w:rPr>
          <w:rFonts w:ascii="Times New Roman"/>
          <w:b w:val="false"/>
          <w:i w:val="false"/>
          <w:color w:val="000000"/>
          <w:sz w:val="28"/>
        </w:rPr>
        <w:t>Павлодар облысы Шарбақты аудандық мәслихатының 2024 жылғы 5 ақпандағы № 66/20 шешімі. Павлодар облысының Әділет департаментінде 2024 жылғы 8 ақпанда № 7473-14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15) тармақшасына, Қазақстан Республикасының "Ардагерлер туралы" Заңының </w:t>
      </w:r>
      <w:r>
        <w:rPr>
          <w:rFonts w:ascii="Times New Roman"/>
          <w:b w:val="false"/>
          <w:i w:val="false"/>
          <w:color w:val="000000"/>
          <w:sz w:val="28"/>
        </w:rPr>
        <w:t>17-бабына</w:t>
      </w:r>
      <w:r>
        <w:rPr>
          <w:rFonts w:ascii="Times New Roman"/>
          <w:b w:val="false"/>
          <w:i w:val="false"/>
          <w:color w:val="000000"/>
          <w:sz w:val="28"/>
        </w:rPr>
        <w:t xml:space="preserve">, Қазақстан Республикасы Үкіметінің 2023 жылғы 30 маусымдағы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523 </w:t>
      </w:r>
      <w:r>
        <w:rPr>
          <w:rFonts w:ascii="Times New Roman"/>
          <w:b w:val="false"/>
          <w:i w:val="false"/>
          <w:color w:val="000000"/>
          <w:sz w:val="28"/>
        </w:rPr>
        <w:t>қаулысына</w:t>
      </w:r>
      <w:r>
        <w:rPr>
          <w:rFonts w:ascii="Times New Roman"/>
          <w:b w:val="false"/>
          <w:i w:val="false"/>
          <w:color w:val="000000"/>
          <w:sz w:val="28"/>
        </w:rPr>
        <w:t xml:space="preserve"> сәйкес, Шарбақты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2024 жылғы 15 ақпан – Кеңес әскерлерінің шектеулі контингентінің Ауғанстан Демократиялық Республикасынан шығарылуының 35 жылдығына орай алушылардың өтініштерін талап етпей, уәкілетті ұйымның тізімі негізінде келесі санаттарға біржолғы әлеуметтік көмек көрсетілсін:</w:t>
      </w:r>
    </w:p>
    <w:bookmarkEnd w:id="1"/>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100000 (жүз мың) теңге мөлшерінде;</w:t>
      </w:r>
    </w:p>
    <w:p>
      <w:pPr>
        <w:spacing w:after="0"/>
        <w:ind w:left="0"/>
        <w:jc w:val="both"/>
      </w:pPr>
      <w:r>
        <w:rPr>
          <w:rFonts w:ascii="Times New Roman"/>
          <w:b w:val="false"/>
          <w:i w:val="false"/>
          <w:color w:val="000000"/>
          <w:sz w:val="28"/>
        </w:rPr>
        <w:t>
      Ауғанстанда ұрыс қимылдары жүрiп жатқан кезеңде осы елге жүк жеткiзу үшiн жiберiлген автомобиль батальондарының әскери қызметшiлерiне 100000 (жүз мың) теңге мөлшерінде;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100000 (жүз мың) теңге мөлшерінде;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100000 (жүз мың) теңге мөлшерінде;</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ауруға шалдығуы салдарынан, сондай-ақ Ауғанстандағы немесе ұрыс қимылдары жүргізілген басқа да мемлекеттерде әскери қызметін өткеру кезінде мүгедектік белгіленген әскери қызметшілерге 100000 (жүз мың) теңге мөлшерінде;</w:t>
      </w:r>
    </w:p>
    <w:p>
      <w:pPr>
        <w:spacing w:after="0"/>
        <w:ind w:left="0"/>
        <w:jc w:val="both"/>
      </w:pPr>
      <w:r>
        <w:rPr>
          <w:rFonts w:ascii="Times New Roman"/>
          <w:b w:val="false"/>
          <w:i w:val="false"/>
          <w:color w:val="000000"/>
          <w:sz w:val="28"/>
        </w:rPr>
        <w:t>
      Ауғанстандағы немесе ұрыс қимылдары жүргізілген басқа да мемлекеттерде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100000 (жүз мың) теңге мөлшерінде.</w:t>
      </w:r>
    </w:p>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Ауданндық маслихат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Смаилханова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Павлодар облысының әкімдігі</w:t>
      </w:r>
    </w:p>
    <w:p>
      <w:pPr>
        <w:spacing w:after="0"/>
        <w:ind w:left="0"/>
        <w:jc w:val="both"/>
      </w:pPr>
      <w:r>
        <w:rPr>
          <w:rFonts w:ascii="Times New Roman"/>
          <w:b w:val="false"/>
          <w:i w:val="false"/>
          <w:color w:val="000000"/>
          <w:sz w:val="28"/>
        </w:rPr>
        <w:t>
      ____________ А.Байханов</w:t>
      </w:r>
    </w:p>
    <w:p>
      <w:pPr>
        <w:spacing w:after="0"/>
        <w:ind w:left="0"/>
        <w:jc w:val="both"/>
      </w:pPr>
      <w:r>
        <w:rPr>
          <w:rFonts w:ascii="Times New Roman"/>
          <w:b w:val="false"/>
          <w:i w:val="false"/>
          <w:color w:val="000000"/>
          <w:sz w:val="28"/>
        </w:rPr>
        <w:t xml:space="preserve">
      2024 жылғы "__" 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