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b8c1" w14:textId="d29b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Фистуль инелерін Еуразиялық экономикалық одақтың сыртқы экономикалық қызметінің Бірыңғай тауар номенклатурасына сәйкес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9 қарашадағы № 148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 тазарту, гемосүзгіден өткізу, гемодиасүзгіден өткізу емшараларын не экстракорпоральды қан айналысының басқа да әдістерін жүргізуге арналған,  түтікшелі металл инеден, рельефті пластмасса қанатшалардан, силикон түтікшеден, қысқыштан және луер-лок коннектордан тұратын тұратын фистуль инелер Сыртқы экономикалық қызметтің Бірыңғай тауар номенклатурасына Түсіндірмелердің 1, 3 (б) және 6-негізгі қағидаларына сәйкес Еуразиялық экономикалық одақтың сыртқы экономикалық қызметінің Бірыңғай тауар номенклатурасының 9018 32 100 0 кіші қосалқы позициясында сыныпталады.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