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3411" w14:textId="3fa3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7 шілдедегі N 103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1 желтоқсан N 18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57 "Республикалық деңгейдегі табиғат қорғау объектілерін салуға және қайта құруға қатысу" бағдарламасы бойынша 2000 жылы республикалық бюджеттен қаржыландыруға жататын басымдықты табиғат қорғау объектілерінің тізбесін бекіту туралы" Қазақстан Республикасы Үкіметінің 2000 жылғы 7 шілдедегі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57 "Республикалық деңгейдегі табиға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у объектілерін салуға және қайта құруға қатысу" бағдарлам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жыл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7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лық бюджеттен қаржыландыруға жат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мдықты табиғат қорғау объектілерінің тізбесінде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оспар" баған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5-жолдағы "30,0" деген сан "26,087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6-жолдағы "20,0" деген сан "27,413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8-жолдағы "20,0" деген сан "15,0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9-жолдағы "15,0" деген сан "19,0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11-жолдағы "10,0" деген сан "7,5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