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08d4" w14:textId="1a00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Солтүстігi-Оңтүстiгі транзитi 500 кВ электр тарту екіншi желiсін салу" жобасын қаржыландырудың кейбiр маселелерi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31 желтоқсандағы N 1384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"Қазақстанның Солтүстiгi-Оңтүстiгi транзитi 500 кВ электр тарту екіншi желiсін салу" жобасын тиiмдi қаржыландыруды қамтамасыз ету мақсатында, "Мемлекеттiк сатып алу туралы"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Еуропалық Қайта жаңарту және Даму Банкі мен "Қазақстанның Даму банкi" акционерлiк қоғамы маңызды стратегиялық мәнi бар қаржы қызметтерiн көрсетушi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 және минералдық ресурстар министрлiгi, Қазақстан Республикасының Табиғи монополияларды реттеу және бәсекелестiктi қорғау жөніндегi агенттiгi (келiсім бойынша), "KEGOC" ашық акционерлiк қоғамы (келiсiм бойынша) заңнамада белгiленген тәртіппен "Қазақстанның Солтүстігi-Оңтүстiгi транзитi 500 кВ электр тарту екiншi желiсiн салу" жобасын тиiмдi iске асыру үшін қажеттi шаралар қабылдауды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 Премьер-Министрiнiң орынбасары С.М.Мыңбаевқа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