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c936" w14:textId="0e0c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Ауыз сумен жабдықтаудың жекелеген объектiлерiне қатысты мемлекеттiк меншіктiң түрiн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қазандағы N 1060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Павлодар, Қостанай, Қарағанды және Оңтүстiк Қазақстан облыстары әкiмдерiнiң қосымшаға сәйкес ауыз сумен жабдықтау объектілерiн республикалық меншiктен коммуналдық меншiкке беру туралы ұсыныстары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 Қазақстан Республикасы Қаржы министрлiгiмен және облыс әкiмдiктерiмен бiрлесiп, заңнамада белгiленген тәртiппен қосымшада көрсетілген объектiлердi беру және қабылдап алу жөнiндегi қажеттi ұйымдастыру iс-шараларын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15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1060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Республикалық бюджеттен бөлiнген қаражат есебiнен құрылысы аяқталған, коммуналдық меншiкке берiлетiн ауыз сумен жабдықтау объектiлерінің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Тізбесі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Павлодар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ауданының Ақтоғай ауылы елдi мекенiн сумен жабдықтау жергілікті жүйесi.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Ертiс ауданының Ертiс ауылы елдi мекенiн сумен жабдықтау жергілікті жүйесi.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ауданының Красноармейка ауылы елдi мекенiн сумен жабдықтау жергiлiктi жүйесi.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Баянауыл ауданының Бiрлiк, Жаңатiлек, Құндыкөл, Ақши ауылдары елдi мекендерiн сумен жабдықтау жергілiкті жүйелерi.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Екiбастұз қаласының ауылдық аймақтары: Байет, Бесқауға, Шиқылдақ, Құлакөл, Қарасор елдi мекендерiн сумен жабдықтау жергілікті жүйелерi.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Ақсу қаласының ауылдық аймақтары: Ақсу, Евгеньевка, Жолқұдық және Қалқаман кентi елдi мекендерiн сумен жабдықтау жергiлiктi жүйелерi.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ауданының Лихачев топтық су құбыры.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Ұзынкөл ауданының Ұзынкөл топтық су құбыры.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Амангелді ауданының Амангелді кентін сумен жабдықтау жүйесi.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Қарқаралы қаласының су жинағы құрылысы және су таратқышы.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Ақтоғай ауылының таратқыш су құбыры желiлерi.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Ұлытау ауданы Жездi кентінің кенттік су құбыры желiлерi.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Шолаққорған аудан орталығын сумен жабдықтау жүйесi.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