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1da7" w14:textId="d8d1d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2003 жылғы 26 желтоқсандағы N 1327 қаулысына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20 желтоқсандағы N 197ao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"2004 жылға арналған республикалық бюджеттiк бағдарламалардың паспорттарын бекiту туралы" Қазақстан Республикасы Үкiметiнiң 2003 жылғы 26 желтоқсандағы N 1327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166-қосымшада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"Бюджеттiк бағдарламаны iске асыру жөнiндегi iс-шаралар жоспары" деген 6-тармақтың кестесi 5-бағанының 6) тармақшасында: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"50" деген сандар "60"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"171 дана" деген сөздер "191 дана" деген сөздермен ауыстырылсын.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