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c529" w14:textId="b31c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30 қарашадағы N 1241 және 2004 жылғы 24 желтоқсандағы N 1359 қаулыларына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13 қаңтардағы N 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мен толықтырулар енгiзiлсiн: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Республикасында әлеуметтiк реформаларды одан әрi тереңдетудiң 2005-2007 жылдарға арналған бағдарламасын бекiту туралы" Қазақстан Республикасы Үкiметiнiң 2004 жылғы 30 қарашадағы N 1241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2004 ж., N 47, 587-құжат):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Республикасында әлеуметтiк реформаларды одан әрi тереңдетудiң 2005-2007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"Бағдарламаның паспорты"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"Қаржыландыру көлемi мен көздерi" деген жолдың екiншi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асыруға мемлекеттiк бюджеттен барлығы 994599,9 млн. теңге сомасында қаражат талап етiледi, оның iшiнде республикалық бюджеттен: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жылы - 276230,5 млн.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жылы - 341203,4 млн.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жылы - 363736,9 млн.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жергiлiктi бюджеттен: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жылы - 6519,0 млн.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жылы - 6910,1 млн.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асырудың негiзгi бағыттары мен тетiгi" деген III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әлеуметтiк стандарттарды жетiлдiру" деген 3.1-кiшi бөлiмнiң оныншы абзацындағы "зейнетақылар мен жәрдемақылардың және басқа да әлеуметтiк төлемдердiң ең төмен мөлшерiн" деген сөздер "мемлекеттiк базалық әлеуметтiк жәрдемақыларды"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"Әлеуметтiк қамсыздандыру жүйесiн жетiлдiру" деген 3.2-кiшi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"Әлеуметтiк қамсыздандырудың негiзгi деңгейi" деген 3.2.1-тарауда: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жерлеуге арналған мемлекеттiк жәрдемақы (тек негiзгi әлеуметтiк төлемдер алушылар үшiн)." деген алтыншы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тоғызыншы абзацтағы "2006 жылдан" деген сөздер "2005 жылғы 1 маусымнан"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оныншы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"2006" деген сандар "2005"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"күнкөрiс минимумының (КМ) 20%-тен 25%-ке дейiнгi" деген сөздер "3000 теңге"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"Негiзгi әлеуметтiк қатерлердi әлеуметтiк сақтандыруды дамыту (қарттықтың басталуы, еңбек ету қабiлетiнен айрылу, асыраушысынан айрылу, жұмысынан айрылу)" деген 3.2.2-тарауда: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"А" тармағының "- мiндеттi зейнетақы жарналарын есептеу үшiн қабылданатын ең көп табыстың мөлшерiн ең төменгi айлық жалақының жетпiс бес еселенген мөлшерiнен алпыс еселенген мөлшерiне дейiн азайту" деген тоғызыншы абзацы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"Әлеуметтiк көмектi ұйымдастыруды жетiлдiру" деген 3.2.3-кiшi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"А" тармағы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"А. Балалы отбасыларға бала тууына байланысты берiлетiн бiржолғы жәрдемақы төлемiне қосымша: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жылғы 1 қаңтардан бастап - жан басына шаққандағы орташа кiрiсi азық-түлiк себетiнiң құнынан төмен, аз қамтылған отбасылардағы 18 жасқа дейiнгi балаларға арналған жәрдемақы;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жылғы 1 шiлдеден бастап - отбасының кiрiсiне қарамастан, бала бiр жасқа толғанға дейiн бала күтiмi бойынша жәрдемақы төленетiн болады. Жәрдемақы мөлшерi балалардың санына қарай сараланып белгiленетiн болады.";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"В" тармағының "- әлеуметтiк көмектiң әр алуан түрiн алуға үмiткер адамдар үшiн жиынтық табысты есептеудiң бiрыңғай әдiстемесi әзiрленетiн (тұрғын үй көмегi, АӘК, 18 жасқа дейiнгi балалар жәрдемақысы);" деген yшiншi абзацы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"Г" тармағы "жәрдемақы" деген сөзден кейiн "және жерасты әрi ашық кен жұмыстарында, еңбек жағдайлары ерекше зиянды және ерекше ауыр жұмыстарда iстеген адамдарға берiлетiн мемлекеттiк арнаулы жәрдемақы"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"Қажеттi ресурстар және қаржыландыру көздерi" деген IV бөлiмнiң екiншi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асыруға мемлекеттiк бюджеттен барлығы 994599,9 млн. теңге сомасында қаражат талап етiледi, оның iшiнде республикалық бюджеттен: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жылы - 276230,5 млн.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жылы - 341203,4 млн.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жылы - 363736,9 млн.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жергiлiктi бюджеттен: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жылы - 6519,0 млн.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жылы - 6910,1 млн.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әлеуметтiк реформаларды одан әрi тереңдетудiң 2005-2007 жылдарға арналған бағдарламасын iске асыру жөнiндегi Іс-шаралар жоспары" деген VI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Әлеуметтiк қамсыздандыру жүйесiн жетiлдiру"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"2.1. Әлеуметтiк қамсыздандырудың базалық деңгейi" деген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2.1.1-жолдың 6-бағанындағы "2005 ж. - 13128,7; 2006 ж. - 44372,1; 2007 ж. - 55508,6" деген сандар "2005 ж. - 82483,0; 2006 ж. - 121371,2; 2007 ж. - 126636,7"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"2.2. Негiзгi әлеуметтiк тәуекелдердi сақтандыруды дамыту" деген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2.2.1-жолдың 6-бағанындағы "2005 ж. - 9490,0; 2006 ж. - 15933,7; 2007 ж. - 19016,7" деген сандар "2005 ж. - 180050,6; 2006 ж. - 193348,2; 2007 ж. - 199757,5"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2.2.2-жолдың 2-бағанындағы "- мiндеттi зейнетақы жарналарын есептеу үшiн қабылданатын ең жоғары табыстың мөлшерiн азайту бойынша"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2.2.5-жолдың 6-бағанындағы "Бөлiнетiн қаражат шегiнде" деген сөздер "2006 ж. - 250,0; 2007 ж. - 249,8"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"2.3. Әлеуметтiк көмектi ұйымдастыруды жетiлдiру" деген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2.3.1 -жолдың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ж. - 15291,0" деген сандар "2006 ж. - 6339,7; 2007 ж. - 14335,8"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"Бөлiнетiн қаражат шегiнде (атаулы әлеуметтiк көмекке арналған қаражатты азайту есебiнен)" деген сөздер "2006 ж. - 6519,0; 2007 ж. - 6910,1"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2.3.3-жол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2.3.6-жолда: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 "мүгедектерi" деген сөзден кейiн ", кәмелетке толмаған, бiрге тұратын 4 немесе одан да көп балалары бар көп балалы отбасылар, "Алтын алқа", "Күмiс алқа" белгiлерiмен немесе I және II дәрежелi "Ана даңқы" орденiмен марапатталған аналар" деген сөздермен, "жәрдемақылардың мөлшерiн" деген сөздерден кейiн "2006 жылғы 1 қаңтардан бастап 4000 теңгеге дейiн"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 жылғы I тоқсан, 2006 жылғы I тоқсан";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"2005 ж. - 2791,1; 2006 ж. - 2338,4; 2007 ж. - 1854,6" деген сандар "2005 ж. - 12582,3; 2006 ж. - 19891,4;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ж. - 20716,9"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Әлеуметтiк қызметтер жүйесiн жетiлдiру"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4.2-кiшi бөлiмдегi 4-бағандағы "МСА" деген аббревиатура "Қаржыминi"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Әлеуметтiк қамсыздандыру жүйесiн басқаруды жетiлдiру"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"6.3. Кадрмен қамтамасыз ету" деген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6.3.2-жолдың 6-бағанындағы "2006 ж. - 5,3;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ж. - 5,6" деген сандар "2006 ж. - 2,9; 2007 ж. - 3,1"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ескертпенiң 1-тармағы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Мемлекеттiк бюджеттен барлығы - 994599,9 млн. теңге қаражат талап етiледi, оның iшiнде республикалық бюджеттен: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жылы - 276230,5 млн.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жылы - 341203,4 млн.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жылы - 363736,9 млн.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жергiлiктi бюджеттен: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жылы - 6519,0 млн.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жылы - 6910,1 млн. теңге.";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жинақтаушы зейнетақы жүйесiн дамытудың 2005-2007 жылдарға арналған бағдарламасын бекiту туралы" Қазақстан Республикасы Үкiметiнiң 2004 жылғы 24 желтоқсандағы N 1359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жинақтаушы зейнетақы жүйесiн дамытудың 2005-2007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"Бағдарламаның паспорты" деген 1-бөлiмде: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"Қаржыландыру көлемi мен көздерi" деген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"35688" деген сандар "35,7"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"182500" деген сандар "182,5"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"Қажеттi ресурстар және қаржыландыру көздерi" деген 6-бөлiмде: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"35688" деген сандар "35,7"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"182500" деген сандар "182,5"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жинақтаушы зейнетақы жүйесiн дамытудың 2005-2007 жылдарға арналған бағдарламасын iске асыру жөнiндегi iс-шаралар жоспары" деген 8-бөлiмнiң кестесiнде: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1-жолдың 5-бағанындағы "2-тоқсан" деген сөздер "4-тоқсан"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3-жолдың 6-бағанындағы "35688", "182500" деген сандар тиiсiнше "35,7", "182,5"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12-жолдың 5-бағанындағы "3" деген сан "4" деген санмен ауыстырылсын.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