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21ed" w14:textId="c2f2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24 желтоқсандағы N 1362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қарашадағы N 1141 Қаулысы. Күші жойылды - ҚР Үкіметінің 2009 жылғы 26 қаңтардағы N 45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қаңтардағы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Үкіметінің 2004 жылғы 24 желтоқсандағы N 1362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50, 648-құжат) мынадай өзгеріс пен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"Қорғаныс"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"Әскери мұқтаждар"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 "Қазақстан Республикасы Қорғаныс министрлігі" бюджеттік бағдарламалардың әкімшісі бойынша 006 "Қару-жарақ, әскери және өзге де техниканы, байланыс жүйелерін жаңғырту және сатып алу" деген бюджеттік бағдарлама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Қару-жарақ, әскери және өзге де техниканы, байланыс жүйелерін жаңғырту, қалпына келтіру және сатып 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"Тұрғын үй-коммуналдық шаруашылық"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"Тұрғын үй шаруашылығы"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министрлігі" бюджеттік бағдарламалардың әкімшісі бойынша мынадай мазмұндағы бюджеттік 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"049 "Ипотекалық кредиттерге кепілдік берудің қазақстандық қоры"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 "Қазақстандық ипотекалық компания"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Тұрғын үй құрылысын қаржыландыруға "Қазақстандық ипотекалық компания" АҚ-ға кредит беру";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"Өнеркәсіп, сәулет, қала құрылысы және құрылыс қызметі"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"Сәулет, қала құрылысы және құрылыс қызметі"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 "Облыстың сәулет және қала құрылысы департаменті (басқармасы)" бюджеттік бағдарламалардың әкімшісі бойынша мынадай мазмұндағы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"002 Елді мекендердегі құрылыстардың бас жоспарын әзірлеу";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шығыстардың экономикалық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"Ағымдағы шығындар"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"Тауарлар мен қызметтерге арналған шығындар" сыныбында: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"Жалақы" ішкі сыныбы мынадай мазмұндағы ерекшелігімен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"115 Алқабилердің жалақысы";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"Басқа да ағымдағы шығындар" ішкі сыныбы мынадай мазмұндағы ерекшелігімен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 Алқабилердің ел ішіндегі іссапарлары".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