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63d0" w14:textId="e906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 ақпандағы N 88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26 желтоқсандағы N 1280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2008 жылға арналған жоспары туралы" Қазақстан Республикасы Үкіметінің 2008 жылғы 2 ақпандағы N 88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4, 46-құжат)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64 және 65-жолдар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