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2683" w14:textId="3522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5 қыркүйектегі № 84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Біреудің күтіп-бағуына мұқтаж үш жастан асқан балалар ауруларының тізбесін бекіту туралы» Қазақстан Республикасы Үкіметінің 2006 жылғы 5 қыркүйектегі № 84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34, 361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