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3f7a6" w14:textId="643f7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2009 жылғы 22 желтоқсандағы № 2162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2010 жылғы 13 желтоқсандағы № 1349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«2010 - 2012 жылдарға арналған республикалық бюджет туралы» Қазақстан Республикасының Заңын іске асыру туралы» Қазақстан Республикасы Үкіметінің 2009 жылғы 22 желтоқсандағы № 2162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1-қосымшасында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 «Көлік және коммуникация» деген функционалдық топта: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215 «Қазақстан Республикасы Көлік және коммуникациялар министрлігі» деген әкімші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002 «Республикалық деңгейде автомобиль жолдарын дамыту» бағдарламасында: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004 «Сыртқы көздер есебінен» деген кіші бағдарламаның 3-бағанында: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«67 510 686» деген сандар «67 169 362»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«Батыс Еуропа - Батыс Қытай» халықаралық транзиттік дәлізді қайта жаңарту» деген жолдағы «67 510 686» деген сандар «67 169 362»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005 «Ішкі көздер есебінен» деген кіші бағдарламаның 3-бағанында: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«47 730 785» деген сандар «48 572 109»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«Астана - Қостанай - Челябі» автожолы бойынша жобалық-іздестіру жұмыстары және қайта жаңарту» деген жолдағы «6 686 413» деген сандар «6 446 413»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«Көкшетау, Петропавл қалаларының айналма жолдарын қоса алғанда, Астана - Петропавл - Ресей Федерациясының шекарасы» автожолы бойынша жобалау-іздестіру жұмыстары және қайта жаңарту» деген жолдағы «4 667 808» деген сандар «6 779 377»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«Батыс Еуропа - Батыс Қытай» халықаралық транзиттік дәлізді қайта жаңарту» деген жолдағы «15 688 087» деген сандар «15 386 142»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«Алматы - Өскемен» автожолының «Алматы - Қапшағай» учаскесі бойынша жобалау-іздестіру жұмыстары және қайта жаңарту» деген жолдағы «2 200 000» деген сандар «1 471 700»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016 «Республикалық бюджеттен сыртқы қарыздарды бірлесіп қаржыландыру» деген кіші бағдарламаның 3-бағанында: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«10 985 214» деген сандар «10 485 214»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«Батыс Еуропа - Батыс Қытай» халықаралық транзиттік дәлізді қайта жаңарту» деген жолдағы «10 964 214» деген сандар «10 464 214» деген сандармен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  Премьер-Министрі                              К. 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