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8689" w14:textId="6978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монополияларды реттеу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13 ақпандағы № 86 қаулысы. Күші жойылды - Қазақстан Республикасы Үкіметінің 2015 жылғы 1 қыркүйектегі № 727 қаулысымен</w:t>
      </w:r>
    </w:p>
    <w:p>
      <w:pPr>
        <w:spacing w:after="0"/>
        <w:ind w:left="0"/>
        <w:jc w:val="both"/>
      </w:pPr>
      <w:r>
        <w:rPr>
          <w:rFonts w:ascii="Times New Roman"/>
          <w:b w:val="false"/>
          <w:i w:val="false"/>
          <w:color w:val="ff0000"/>
          <w:sz w:val="28"/>
        </w:rPr>
        <w:t xml:space="preserve">      Ескерту. Күші жойылды - ҚР Үкіметінің 01.09.2015 </w:t>
      </w:r>
      <w:r>
        <w:rPr>
          <w:rFonts w:ascii="Times New Roman"/>
          <w:b w:val="false"/>
          <w:i w:val="false"/>
          <w:color w:val="ff0000"/>
          <w:sz w:val="28"/>
        </w:rPr>
        <w:t>№ 727</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20 наурыздағы № 245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3"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«Магистральдық газ құбырларын, мұнай құбырларын, мұнай өнiмдерi құбырларын пайдалану жөніндегі қызметке лицензия беру, қайта ресімдеу, лицензияның телнұсқаларын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2) «Энергиямен жабдықтау мақсатында электр энергиясын сатып алу жөніндегі қызметке лицензия беру, қайта ресімдеу, лицензияның телнұсқаларын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Табиғи монополияларды реттеу агенттігі көрсететін мемлекеттік қызмет стандарттарын бекіту туралы» Қазақстан Республикасы Үкіметінің 2012 жылғы 31 тамыздағы № 1132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68, 994-құжат);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 көрсететін мемлекеттік қызмет стандарттарын бекіту туралы» Қазақстан Республикасы Үкіметінің 2012 жылғы 31 тамыздағы № 1132 қаулысына өзгерістер мен толықтырулар енгізу туралы» Қазақстан Республикасы Үкіметінің 2013 жылғы 13 ақпандағы № 130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16, 276-құжат).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2014 жылғы 13 ақпандағы</w:t>
      </w:r>
      <w:r>
        <w:br/>
      </w:r>
      <w:r>
        <w:rPr>
          <w:rFonts w:ascii="Times New Roman"/>
          <w:b w:val="false"/>
          <w:i w:val="false"/>
          <w:color w:val="000000"/>
          <w:sz w:val="28"/>
        </w:rPr>
        <w:t xml:space="preserve">
№ 86 қаулысымен    </w:t>
      </w:r>
      <w:r>
        <w:br/>
      </w:r>
      <w:r>
        <w:rPr>
          <w:rFonts w:ascii="Times New Roman"/>
          <w:b w:val="false"/>
          <w:i w:val="false"/>
          <w:color w:val="000000"/>
          <w:sz w:val="28"/>
        </w:rPr>
        <w:t xml:space="preserve">
бекiтiлген       </w:t>
      </w:r>
    </w:p>
    <w:bookmarkEnd w:id="1"/>
    <w:bookmarkStart w:name="z9" w:id="2"/>
    <w:p>
      <w:pPr>
        <w:spacing w:after="0"/>
        <w:ind w:left="0"/>
        <w:jc w:val="left"/>
      </w:pPr>
      <w:r>
        <w:rPr>
          <w:rFonts w:ascii="Times New Roman"/>
          <w:b/>
          <w:i w:val="false"/>
          <w:color w:val="000000"/>
        </w:rPr>
        <w:t xml:space="preserve"> 
«Магистральдық газ құбырларын, мұнай құбырларын, мұнай өнiмдерi</w:t>
      </w:r>
      <w:r>
        <w:br/>
      </w:r>
      <w:r>
        <w:rPr>
          <w:rFonts w:ascii="Times New Roman"/>
          <w:b/>
          <w:i w:val="false"/>
          <w:color w:val="000000"/>
        </w:rPr>
        <w:t>
құбырларын пайдалану жөніндегі қызметке лицензиялар беру, қайта</w:t>
      </w:r>
      <w:r>
        <w:br/>
      </w:r>
      <w:r>
        <w:rPr>
          <w:rFonts w:ascii="Times New Roman"/>
          <w:b/>
          <w:i w:val="false"/>
          <w:color w:val="000000"/>
        </w:rPr>
        <w:t>
ресімдеу, лицензияның телнұсқаларын беру» мемлекеттік</w:t>
      </w:r>
      <w:r>
        <w:br/>
      </w:r>
      <w:r>
        <w:rPr>
          <w:rFonts w:ascii="Times New Roman"/>
          <w:b/>
          <w:i w:val="false"/>
          <w:color w:val="000000"/>
        </w:rPr>
        <w:t>
көрсетілетін қызмет стандарты</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«Магистральдық газ құбырларын, мұнай құбырларын, мұнай өнiмдерi құбырларын пайдалану жөніндегі қызметке лицензиялар беру, қайта ресімдеу, лицензияның телнұсқаларын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Табиғи монополияларды реттеу агенттігі (бұдан әрі – Агенттік)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Табиғи монополияларды реттеу агенттігінің облыстар, Астана және Алматы қалалары бойынша департаменттері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нәтижесін беру:</w:t>
      </w:r>
      <w:r>
        <w:br/>
      </w:r>
      <w:r>
        <w:rPr>
          <w:rFonts w:ascii="Times New Roman"/>
          <w:b w:val="false"/>
          <w:i w:val="false"/>
          <w:color w:val="000000"/>
          <w:sz w:val="28"/>
        </w:rPr>
        <w:t>
      1) Қазақстан Республикасы Көлік және коммуникация министрлігі Мемлекеттiк қызметтердi автоматтандыруды бақылау және халыққа қызмет көрсету орталықтарының қызметiн үйлестiру комитетiнің «Халыққа қызмет көрсету орталығы» республикалық мемлекеттік кәсіпорнының (бұдан әрі – ХҚО) халыққа қызмет көрсету орталықтары;</w:t>
      </w:r>
      <w:r>
        <w:br/>
      </w:r>
      <w:r>
        <w:rPr>
          <w:rFonts w:ascii="Times New Roman"/>
          <w:b w:val="false"/>
          <w:i w:val="false"/>
          <w:color w:val="000000"/>
          <w:sz w:val="28"/>
        </w:rPr>
        <w:t>
      2) www.e.gov.kz «электрондық үкімет» веб-порталы немесе www.elicence.kz «Е-лицензиялау» веб-порталы (бұдан әрі – портал) арқылы жүзеге асырылады.</w:t>
      </w:r>
    </w:p>
    <w:bookmarkEnd w:id="4"/>
    <w:bookmarkStart w:name="z1" w:id="5"/>
    <w:p>
      <w:pPr>
        <w:spacing w:after="0"/>
        <w:ind w:left="0"/>
        <w:jc w:val="left"/>
      </w:pPr>
      <w:r>
        <w:rPr>
          <w:rFonts w:ascii="Times New Roman"/>
          <w:b/>
          <w:i w:val="false"/>
          <w:color w:val="000000"/>
        </w:rPr>
        <w:t xml:space="preserve"> 
2. Мемлекеттік қызметті көрсету тәртібі</w:t>
      </w:r>
    </w:p>
    <w:bookmarkEnd w:id="5"/>
    <w:bookmarkStart w:name="z14" w:id="6"/>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алушы ХҚО-ға құжаттар топтамасын тапсырған сәттен бастап (өтініштер мен құжаттарды қабылдау күні мемлекеттік қызметті көрсету мерзіміне кірмейді), сондай-ақ порталға жүгінген кезде:</w:t>
      </w:r>
      <w:r>
        <w:br/>
      </w:r>
      <w:r>
        <w:rPr>
          <w:rFonts w:ascii="Times New Roman"/>
          <w:b w:val="false"/>
          <w:i w:val="false"/>
          <w:color w:val="000000"/>
          <w:sz w:val="28"/>
        </w:rPr>
        <w:t>
      лицензияны және (немесе) лицензияға қосымшаны беру кезінде – 15 (он бес) жұмыс күні;</w:t>
      </w:r>
      <w:r>
        <w:br/>
      </w:r>
      <w:r>
        <w:rPr>
          <w:rFonts w:ascii="Times New Roman"/>
          <w:b w:val="false"/>
          <w:i w:val="false"/>
          <w:color w:val="000000"/>
          <w:sz w:val="28"/>
        </w:rPr>
        <w:t>
      лицензияны және (немесе) лицензияға қосымшаны қайта ресімдеу кезінде – 10 (он) жұмыс күні;</w:t>
      </w:r>
      <w:r>
        <w:br/>
      </w:r>
      <w:r>
        <w:rPr>
          <w:rFonts w:ascii="Times New Roman"/>
          <w:b w:val="false"/>
          <w:i w:val="false"/>
          <w:color w:val="000000"/>
          <w:sz w:val="28"/>
        </w:rPr>
        <w:t>
      лицензияның және (немесе) лицензияға қосымшаның телнұсқаларын беру кезінде – 2 (екі) жұмыс күні;</w:t>
      </w:r>
      <w:r>
        <w:br/>
      </w:r>
      <w:r>
        <w:rPr>
          <w:rFonts w:ascii="Times New Roman"/>
          <w:b w:val="false"/>
          <w:i w:val="false"/>
          <w:color w:val="000000"/>
          <w:sz w:val="28"/>
        </w:rPr>
        <w:t>
      2) көрсетілетін қызметті алушының құжаттар топтамасын ХҚО-ға тапсыру үшін күтудің ең ұзақ уақыты – 15 минут;</w:t>
      </w:r>
      <w:r>
        <w:br/>
      </w:r>
      <w:r>
        <w:rPr>
          <w:rFonts w:ascii="Times New Roman"/>
          <w:b w:val="false"/>
          <w:i w:val="false"/>
          <w:color w:val="000000"/>
          <w:sz w:val="28"/>
        </w:rPr>
        <w:t>
      3) ХҚО-да көрсетілетін қызметті алушыға қызмет көрсетудің рұқсат етілетін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лицензия және лицензияға қосымша, қайта ресімдеу, лицензияның телнұсқасы және (немесе) лицензияға қосымша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электрондық нысандағы уәжделген жауап болып табылады.</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алушының «жеке кабинетіне» көрсетілетін қызметті берушінің уәкілетті адамының ЭЦҚ-мен куәландырылған электрондық құжат нысанында жіберіледі.</w:t>
      </w:r>
      <w:r>
        <w:br/>
      </w:r>
      <w:r>
        <w:rPr>
          <w:rFonts w:ascii="Times New Roman"/>
          <w:b w:val="false"/>
          <w:i w:val="false"/>
          <w:color w:val="000000"/>
          <w:sz w:val="28"/>
        </w:rPr>
        <w:t>
      Көрсетілетін қызметті алушы лицензияны және (немесе) лицензияға қосымшаны қағаз жеткізгіште алуға жүгінген жағдайда, лицензия және (немесе) лицензияға қосымша басып шығарылады және көрсетілетін қызметті берушінің мөрімен және басшысының қолымен расталады.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көрсетіледі.</w:t>
      </w:r>
      <w:r>
        <w:br/>
      </w:r>
      <w:r>
        <w:rPr>
          <w:rFonts w:ascii="Times New Roman"/>
          <w:b w:val="false"/>
          <w:i w:val="false"/>
          <w:color w:val="000000"/>
          <w:sz w:val="28"/>
        </w:rPr>
        <w:t>
      Мемлекеттік қызметті көрсету үшін жекелеген қызмет түрлерiмен айналысу құқығы үшiн лицензиялық алым алынады, ол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w:t>
      </w:r>
      <w:r>
        <w:br/>
      </w:r>
      <w:r>
        <w:rPr>
          <w:rFonts w:ascii="Times New Roman"/>
          <w:b w:val="false"/>
          <w:i w:val="false"/>
          <w:color w:val="000000"/>
          <w:sz w:val="28"/>
        </w:rPr>
        <w:t>
      1) лицензияны беру үшін – 10 </w:t>
      </w:r>
      <w:r>
        <w:rPr>
          <w:rFonts w:ascii="Times New Roman"/>
          <w:b w:val="false"/>
          <w:i w:val="false"/>
          <w:color w:val="000000"/>
          <w:sz w:val="28"/>
        </w:rPr>
        <w:t>айлық есептік көрсеткішті</w:t>
      </w:r>
      <w:r>
        <w:rPr>
          <w:rFonts w:ascii="Times New Roman"/>
          <w:b w:val="false"/>
          <w:i w:val="false"/>
          <w:color w:val="000000"/>
          <w:sz w:val="28"/>
        </w:rPr>
        <w:t>;</w:t>
      </w:r>
      <w:r>
        <w:br/>
      </w:r>
      <w:r>
        <w:rPr>
          <w:rFonts w:ascii="Times New Roman"/>
          <w:b w:val="false"/>
          <w:i w:val="false"/>
          <w:color w:val="000000"/>
          <w:sz w:val="28"/>
        </w:rPr>
        <w:t>
      2) лицензияның телнұсқасын беру үшін – лицензия беру кезіндегі мөлшерлеменің 100 %-ын;</w:t>
      </w:r>
      <w:r>
        <w:br/>
      </w:r>
      <w:r>
        <w:rPr>
          <w:rFonts w:ascii="Times New Roman"/>
          <w:b w:val="false"/>
          <w:i w:val="false"/>
          <w:color w:val="000000"/>
          <w:sz w:val="28"/>
        </w:rPr>
        <w:t>
      3) лицензияны қайта ресімдеу үшін – лицензия беру кезіндегі мөлшерлеменің 10 %-ын құрайды, бірақ 4 айлық есептік көрсеткіштен аспайды.</w:t>
      </w:r>
      <w:r>
        <w:br/>
      </w:r>
      <w:r>
        <w:rPr>
          <w:rFonts w:ascii="Times New Roman"/>
          <w:b w:val="false"/>
          <w:i w:val="false"/>
          <w:color w:val="000000"/>
          <w:sz w:val="28"/>
        </w:rPr>
        <w:t>
      Лицензиялық алымды төлеу екінші деңгейдегі банктер және банк операцияларының жекелеген түрлерін жүзеге асыратын ұйымдар арқылы қолма-қол және қолма-қол ақшасыз нысандарда жүзеге асырылады.</w:t>
      </w:r>
      <w:r>
        <w:br/>
      </w:r>
      <w:r>
        <w:rPr>
          <w:rFonts w:ascii="Times New Roman"/>
          <w:b w:val="false"/>
          <w:i w:val="false"/>
          <w:color w:val="000000"/>
          <w:sz w:val="28"/>
        </w:rPr>
        <w:t>
      Магистральдық газ құбырларын, мұнай құбырларын, мұнай өнімдері құбырларын пайдалану жөніндегі қызметке лицензия алуға, қайта ресімдеуге, лицензияның телнұсқасын беруге арналған электрондық сұрау салу портал арқылы берілген жағдайда, ақы төлеу «электрондық үкіметтің»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ХҚО –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(жексенбі) және </w:t>
      </w:r>
      <w:r>
        <w:rPr>
          <w:rFonts w:ascii="Times New Roman"/>
          <w:b w:val="false"/>
          <w:i w:val="false"/>
          <w:color w:val="000000"/>
          <w:sz w:val="28"/>
        </w:rPr>
        <w:t>мереке күндерінен</w:t>
      </w:r>
      <w:r>
        <w:rPr>
          <w:rFonts w:ascii="Times New Roman"/>
          <w:b w:val="false"/>
          <w:i w:val="false"/>
          <w:color w:val="000000"/>
          <w:sz w:val="28"/>
        </w:rPr>
        <w:t xml:space="preserve"> басқа, белгіленген жұмыс кестесіне сәйкес дүйсенбіден бастап сенбіні қоса алғанда, үзіліссіз сағат 9-00–ден 20-00-ге дейін;</w:t>
      </w:r>
      <w:r>
        <w:br/>
      </w:r>
      <w:r>
        <w:rPr>
          <w:rFonts w:ascii="Times New Roman"/>
          <w:b w:val="false"/>
          <w:i w:val="false"/>
          <w:color w:val="000000"/>
          <w:sz w:val="28"/>
        </w:rPr>
        <w:t>
      Қабылдау жеделдетілген қызмет көрсетусіз «электрондық кезек» тәртібімен операциялық залда «кедергісіз қызмет көрсету» арқылы жүзеге асырылады, портал арқылы электрондық кезекті брондауға болады;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жүгінген кезде мемлекеттік қызметті көрсету үшін қажетті құжаттар тізбесі:</w:t>
      </w:r>
      <w:r>
        <w:br/>
      </w:r>
      <w:r>
        <w:rPr>
          <w:rFonts w:ascii="Times New Roman"/>
          <w:b w:val="false"/>
          <w:i w:val="false"/>
          <w:color w:val="000000"/>
          <w:sz w:val="28"/>
        </w:rPr>
        <w:t>
      ХҚО-ға:</w:t>
      </w:r>
      <w:r>
        <w:br/>
      </w:r>
      <w:r>
        <w:rPr>
          <w:rFonts w:ascii="Times New Roman"/>
          <w:b w:val="false"/>
          <w:i w:val="false"/>
          <w:color w:val="000000"/>
          <w:sz w:val="28"/>
        </w:rPr>
        <w:t>
      1) лицензияны және (немесе) лицензияға қосымшаны алу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заңды немесе жеке тұлға үшін белгіленген нысандағы өтініш;</w:t>
      </w:r>
      <w:r>
        <w:br/>
      </w:r>
      <w:r>
        <w:rPr>
          <w:rFonts w:ascii="Times New Roman"/>
          <w:b w:val="false"/>
          <w:i w:val="false"/>
          <w:color w:val="000000"/>
          <w:sz w:val="28"/>
        </w:rPr>
        <w:t>
      ЭҮТШ арқылы төленген жағдайларды қоспағанда, осы қызметпен айналысу құқығы үшiн лицензиялық алымның бюджетке төленгенiн растайтын құжаттың көшiрмесi;</w:t>
      </w:r>
      <w:r>
        <w:br/>
      </w:r>
      <w:r>
        <w:rPr>
          <w:rFonts w:ascii="Times New Roman"/>
          <w:b w:val="false"/>
          <w:i w:val="false"/>
          <w:color w:val="000000"/>
          <w:sz w:val="28"/>
        </w:rPr>
        <w:t>
      мыналардың белгiленген тәртiппен бекiтiлген:</w:t>
      </w:r>
      <w:r>
        <w:br/>
      </w:r>
      <w:r>
        <w:rPr>
          <w:rFonts w:ascii="Times New Roman"/>
          <w:b w:val="false"/>
          <w:i w:val="false"/>
          <w:color w:val="000000"/>
          <w:sz w:val="28"/>
        </w:rPr>
        <w:t>
      қоршаған ортаны қорғау, қауiпсiздiк техникасы жөнiндегi бағдарламалар мен iс-шаралардың;</w:t>
      </w:r>
      <w:r>
        <w:br/>
      </w:r>
      <w:r>
        <w:rPr>
          <w:rFonts w:ascii="Times New Roman"/>
          <w:b w:val="false"/>
          <w:i w:val="false"/>
          <w:color w:val="000000"/>
          <w:sz w:val="28"/>
        </w:rPr>
        <w:t>
      қазіргі заманғы жабдықтар мен технологияларды пайдалана отырып жұмыс істейтін өндiрiстiк объектiлердi реконструкциялау, жаңғырту жөнiндегi бағдарламалардың;</w:t>
      </w:r>
      <w:r>
        <w:br/>
      </w:r>
      <w:r>
        <w:rPr>
          <w:rFonts w:ascii="Times New Roman"/>
          <w:b w:val="false"/>
          <w:i w:val="false"/>
          <w:color w:val="000000"/>
          <w:sz w:val="28"/>
        </w:rPr>
        <w:t>
      жөндеу жұмыстарын орындау жоспарларының (бағдарламаларының);</w:t>
      </w:r>
      <w:r>
        <w:br/>
      </w:r>
      <w:r>
        <w:rPr>
          <w:rFonts w:ascii="Times New Roman"/>
          <w:b w:val="false"/>
          <w:i w:val="false"/>
          <w:color w:val="000000"/>
          <w:sz w:val="28"/>
        </w:rPr>
        <w:t>
      аварияларды жою жоспарының көшірмелері;</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3-қосымшада</w:t>
      </w:r>
      <w:r>
        <w:rPr>
          <w:rFonts w:ascii="Times New Roman"/>
          <w:b w:val="false"/>
          <w:i w:val="false"/>
          <w:color w:val="000000"/>
          <w:sz w:val="28"/>
        </w:rPr>
        <w:t xml:space="preserve"> көрсетілген мәліметтер нысандары;</w:t>
      </w:r>
      <w:r>
        <w:br/>
      </w:r>
      <w:r>
        <w:rPr>
          <w:rFonts w:ascii="Times New Roman"/>
          <w:b w:val="false"/>
          <w:i w:val="false"/>
          <w:color w:val="000000"/>
          <w:sz w:val="28"/>
        </w:rPr>
        <w:t>
      2) лицензиясы бар қызмет түрi шеңберiнде лицензияға қосымшаны алу үшiн: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заңды немесе жеке тұлға үшін белгіленген нысандағы өтініш;</w:t>
      </w:r>
      <w:r>
        <w:br/>
      </w:r>
      <w:r>
        <w:rPr>
          <w:rFonts w:ascii="Times New Roman"/>
          <w:b w:val="false"/>
          <w:i w:val="false"/>
          <w:color w:val="000000"/>
          <w:sz w:val="28"/>
        </w:rPr>
        <w:t>
      мыналардың белгiленген тәртiппен бекiтiлген:</w:t>
      </w:r>
      <w:r>
        <w:br/>
      </w:r>
      <w:r>
        <w:rPr>
          <w:rFonts w:ascii="Times New Roman"/>
          <w:b w:val="false"/>
          <w:i w:val="false"/>
          <w:color w:val="000000"/>
          <w:sz w:val="28"/>
        </w:rPr>
        <w:t>
      қоршаған ортаны қорғау, қауiпсiздiк техникасы жөнiндегi бағдарламалар мен iс-шаралардың;</w:t>
      </w:r>
      <w:r>
        <w:br/>
      </w:r>
      <w:r>
        <w:rPr>
          <w:rFonts w:ascii="Times New Roman"/>
          <w:b w:val="false"/>
          <w:i w:val="false"/>
          <w:color w:val="000000"/>
          <w:sz w:val="28"/>
        </w:rPr>
        <w:t>
      қазіргі заманғы жабдықтар мен технологияларды пайдалана отырып жұмыс істейтін өндiрiстiк объектiлердi реконструкциялау, жаңғырту жөнiндегi бағдарламалардың;</w:t>
      </w:r>
      <w:r>
        <w:br/>
      </w:r>
      <w:r>
        <w:rPr>
          <w:rFonts w:ascii="Times New Roman"/>
          <w:b w:val="false"/>
          <w:i w:val="false"/>
          <w:color w:val="000000"/>
          <w:sz w:val="28"/>
        </w:rPr>
        <w:t>
      жөндеу жұмыстарын орындау жоспарларының (бағдарламаларының);</w:t>
      </w:r>
      <w:r>
        <w:br/>
      </w:r>
      <w:r>
        <w:rPr>
          <w:rFonts w:ascii="Times New Roman"/>
          <w:b w:val="false"/>
          <w:i w:val="false"/>
          <w:color w:val="000000"/>
          <w:sz w:val="28"/>
        </w:rPr>
        <w:t>
      аварияларды жою жоспарының көшірмелері;</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3-қосымшада</w:t>
      </w:r>
      <w:r>
        <w:rPr>
          <w:rFonts w:ascii="Times New Roman"/>
          <w:b w:val="false"/>
          <w:i w:val="false"/>
          <w:color w:val="000000"/>
          <w:sz w:val="28"/>
        </w:rPr>
        <w:t xml:space="preserve"> көрсетілген мәліметтер нысандары;</w:t>
      </w:r>
      <w:r>
        <w:br/>
      </w:r>
      <w:r>
        <w:rPr>
          <w:rFonts w:ascii="Times New Roman"/>
          <w:b w:val="false"/>
          <w:i w:val="false"/>
          <w:color w:val="000000"/>
          <w:sz w:val="28"/>
        </w:rPr>
        <w:t>
      3) лицензияны және (немесе) лицензияға қосымшаны қайта ресімдеу үшін:</w:t>
      </w:r>
      <w:r>
        <w:br/>
      </w:r>
      <w:r>
        <w:rPr>
          <w:rFonts w:ascii="Times New Roman"/>
          <w:b w:val="false"/>
          <w:i w:val="false"/>
          <w:color w:val="000000"/>
          <w:sz w:val="28"/>
        </w:rPr>
        <w:t>
      ХҚО қызметкерінің ЭЦҚ-мен куәландырылған лицензияны және (немесе) лицензияға қосымшаны қайта ресімдеу туралы еркін нысандағы өтініш;</w:t>
      </w:r>
      <w:r>
        <w:br/>
      </w:r>
      <w:r>
        <w:rPr>
          <w:rFonts w:ascii="Times New Roman"/>
          <w:b w:val="false"/>
          <w:i w:val="false"/>
          <w:color w:val="000000"/>
          <w:sz w:val="28"/>
        </w:rPr>
        <w:t>
      қызметпен айналысу құқығы үшiн лицензиялық алымның бюджетке төленгенiн растайтын құжатты ХҚО-ның қызметкері сканерден өткізеді және электрондық сұрау салуға қоса тіркейді (ЭҮТШ арқылы төленген жағдайларды қоспағанда);</w:t>
      </w:r>
      <w:r>
        <w:br/>
      </w:r>
      <w:r>
        <w:rPr>
          <w:rFonts w:ascii="Times New Roman"/>
          <w:b w:val="false"/>
          <w:i w:val="false"/>
          <w:color w:val="000000"/>
          <w:sz w:val="28"/>
        </w:rPr>
        <w:t>
      4) лицензияның және (немесе) лицензияға қосымшаның телнұсқасын алу үшін:</w:t>
      </w:r>
      <w:r>
        <w:br/>
      </w:r>
      <w:r>
        <w:rPr>
          <w:rFonts w:ascii="Times New Roman"/>
          <w:b w:val="false"/>
          <w:i w:val="false"/>
          <w:color w:val="000000"/>
          <w:sz w:val="28"/>
        </w:rPr>
        <w:t>
      лицензия жоғалған, бүлiнген жағдайда, көрсетілетін қызметті алушының порталдағы «жеке кабинетінде» лицензияның электрондық көшірмесін алуға мүмкіндігі бар;</w:t>
      </w:r>
      <w:r>
        <w:br/>
      </w:r>
      <w:r>
        <w:rPr>
          <w:rFonts w:ascii="Times New Roman"/>
          <w:b w:val="false"/>
          <w:i w:val="false"/>
          <w:color w:val="000000"/>
          <w:sz w:val="28"/>
        </w:rPr>
        <w:t>
      лицензия жоғалған, бүлiнген жағдайда, порталдағы «жеке кабинеті» болмаған кезде көрсетілетін қызметті алушының мынадай құжаттарды ұсына отырып, лицензияның телнұсқасын ХҚО-дан алуға құқығы бар:</w:t>
      </w:r>
      <w:r>
        <w:br/>
      </w:r>
      <w:r>
        <w:rPr>
          <w:rFonts w:ascii="Times New Roman"/>
          <w:b w:val="false"/>
          <w:i w:val="false"/>
          <w:color w:val="000000"/>
          <w:sz w:val="28"/>
        </w:rPr>
        <w:t>
      1) ХҚО қызметкерінің ЭЦҚ-мен куәландырылған еркін нысандағы өтініш;</w:t>
      </w:r>
      <w:r>
        <w:br/>
      </w:r>
      <w:r>
        <w:rPr>
          <w:rFonts w:ascii="Times New Roman"/>
          <w:b w:val="false"/>
          <w:i w:val="false"/>
          <w:color w:val="000000"/>
          <w:sz w:val="28"/>
        </w:rPr>
        <w:t>
      2) қызметпен айналысу құқығы үшiн лицензиялық алымның бюджетке төленгенiн растайтын құжатты ХҚО-ның қызметкері сканерден өткізеді және электрондық сұрау салуға қоса тіркейді (ЭҮТШ арқылы төленген жағдайларды қоспағанда);</w:t>
      </w:r>
      <w:r>
        <w:br/>
      </w:r>
      <w:r>
        <w:rPr>
          <w:rFonts w:ascii="Times New Roman"/>
          <w:b w:val="false"/>
          <w:i w:val="false"/>
          <w:color w:val="000000"/>
          <w:sz w:val="28"/>
        </w:rPr>
        <w:t>
      порталға:</w:t>
      </w:r>
      <w:r>
        <w:br/>
      </w:r>
      <w:r>
        <w:rPr>
          <w:rFonts w:ascii="Times New Roman"/>
          <w:b w:val="false"/>
          <w:i w:val="false"/>
          <w:color w:val="000000"/>
          <w:sz w:val="28"/>
        </w:rPr>
        <w:t>
      1) лицензияны және (немесе) лицензияға қосымшаны алу үшін:</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салуы;</w:t>
      </w:r>
      <w:r>
        <w:br/>
      </w:r>
      <w:r>
        <w:rPr>
          <w:rFonts w:ascii="Times New Roman"/>
          <w:b w:val="false"/>
          <w:i w:val="false"/>
          <w:color w:val="000000"/>
          <w:sz w:val="28"/>
        </w:rPr>
        <w:t>
      осы қызметпен айналысу құқығы үшiн лицензиялық алымның бюджетке төленгенi туралы мәліметтер не құжаттың электрондық көшірмесі нысанында төленгені туралы түбіртек қоса тіркеледі;</w:t>
      </w:r>
      <w:r>
        <w:br/>
      </w:r>
      <w:r>
        <w:rPr>
          <w:rFonts w:ascii="Times New Roman"/>
          <w:b w:val="false"/>
          <w:i w:val="false"/>
          <w:color w:val="000000"/>
          <w:sz w:val="28"/>
        </w:rPr>
        <w:t>
      қоршаған ортаны қорғау, қауiпсiздiк техникасы жөнiндегi бағдарламалар мен iс-шаралар (тиісті бекітілгені туралы мәліметтерді көрсете отырып, электрондық құжат түрінде);</w:t>
      </w:r>
      <w:r>
        <w:br/>
      </w:r>
      <w:r>
        <w:rPr>
          <w:rFonts w:ascii="Times New Roman"/>
          <w:b w:val="false"/>
          <w:i w:val="false"/>
          <w:color w:val="000000"/>
          <w:sz w:val="28"/>
        </w:rPr>
        <w:t>
      қазіргі заманғы жабдықтар мен технологияларды пайдалана отырып жұмыс істейтін өндiрiстiк объектiлердi реконструкциялау, жаңғырту жөнiндегi бағдарламалар (тиісті бекітілгені туралы мәліметтерді көрсете отырып, электрондық құжат түрінде);</w:t>
      </w:r>
      <w:r>
        <w:br/>
      </w:r>
      <w:r>
        <w:rPr>
          <w:rFonts w:ascii="Times New Roman"/>
          <w:b w:val="false"/>
          <w:i w:val="false"/>
          <w:color w:val="000000"/>
          <w:sz w:val="28"/>
        </w:rPr>
        <w:t>
      орындалған жөндеу жұмыстарының жоспарлары (бағдарламалары) (тиісті бекітілгені туралы мәліметтерді көрсете отырып, электрондық құжат түрінде);</w:t>
      </w:r>
      <w:r>
        <w:br/>
      </w:r>
      <w:r>
        <w:rPr>
          <w:rFonts w:ascii="Times New Roman"/>
          <w:b w:val="false"/>
          <w:i w:val="false"/>
          <w:color w:val="000000"/>
          <w:sz w:val="28"/>
        </w:rPr>
        <w:t>
      аварияларды жою жоспары (құжаттың электрондық көшірмесі);</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3-қосымшада</w:t>
      </w:r>
      <w:r>
        <w:rPr>
          <w:rFonts w:ascii="Times New Roman"/>
          <w:b w:val="false"/>
          <w:i w:val="false"/>
          <w:color w:val="000000"/>
          <w:sz w:val="28"/>
        </w:rPr>
        <w:t xml:space="preserve"> көрсетілген мәліметтер нысандары;</w:t>
      </w:r>
      <w:r>
        <w:br/>
      </w:r>
      <w:r>
        <w:rPr>
          <w:rFonts w:ascii="Times New Roman"/>
          <w:b w:val="false"/>
          <w:i w:val="false"/>
          <w:color w:val="000000"/>
          <w:sz w:val="28"/>
        </w:rPr>
        <w:t>
      2) лицензиясы бар қызмет түрi шеңберiнде лицензияға қосымшаны алу үшiн:</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салуы;</w:t>
      </w:r>
      <w:r>
        <w:br/>
      </w:r>
      <w:r>
        <w:rPr>
          <w:rFonts w:ascii="Times New Roman"/>
          <w:b w:val="false"/>
          <w:i w:val="false"/>
          <w:color w:val="000000"/>
          <w:sz w:val="28"/>
        </w:rPr>
        <w:t>
      қоршаған ортаны қорғау, қауiпсiздiк техникасы жөнiндегi бағдарламалар мен iс-шаралар (тиісті бекітілгені туралы мәліметтерді көрсете отырып, электрондық құжат түрінде);</w:t>
      </w:r>
      <w:r>
        <w:br/>
      </w:r>
      <w:r>
        <w:rPr>
          <w:rFonts w:ascii="Times New Roman"/>
          <w:b w:val="false"/>
          <w:i w:val="false"/>
          <w:color w:val="000000"/>
          <w:sz w:val="28"/>
        </w:rPr>
        <w:t>
      қазіргі заманғы жабдықтар мен технологияларды пайдалана отырып жұмыс істейтін өндiрiстiк объектiлердi реконструкциялау, жаңғырту жөнiндегi бағдарламалар (тиісті бекітілгені туралы мәліметтерді көрсете отырып, электрондық құжат түрінде);</w:t>
      </w:r>
      <w:r>
        <w:br/>
      </w:r>
      <w:r>
        <w:rPr>
          <w:rFonts w:ascii="Times New Roman"/>
          <w:b w:val="false"/>
          <w:i w:val="false"/>
          <w:color w:val="000000"/>
          <w:sz w:val="28"/>
        </w:rPr>
        <w:t>
      жөндеу жұмыстарын орындау жоспарларының (бағдарламаларының) (тиісті бекітілгені туралы мәліметтерді көрсете отырып, электрондық құжат түрінде);</w:t>
      </w:r>
      <w:r>
        <w:br/>
      </w:r>
      <w:r>
        <w:rPr>
          <w:rFonts w:ascii="Times New Roman"/>
          <w:b w:val="false"/>
          <w:i w:val="false"/>
          <w:color w:val="000000"/>
          <w:sz w:val="28"/>
        </w:rPr>
        <w:t>
      аварияларды жою жоспары (құжаттың электрондық көшірмесі);</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3-қосымшада</w:t>
      </w:r>
      <w:r>
        <w:rPr>
          <w:rFonts w:ascii="Times New Roman"/>
          <w:b w:val="false"/>
          <w:i w:val="false"/>
          <w:color w:val="000000"/>
          <w:sz w:val="28"/>
        </w:rPr>
        <w:t xml:space="preserve"> көрсетілген мәліметтер нысандары;</w:t>
      </w:r>
      <w:r>
        <w:br/>
      </w:r>
      <w:r>
        <w:rPr>
          <w:rFonts w:ascii="Times New Roman"/>
          <w:b w:val="false"/>
          <w:i w:val="false"/>
          <w:color w:val="000000"/>
          <w:sz w:val="28"/>
        </w:rPr>
        <w:t>
      3) лицензияны және (немесе) лицензияға қосымшаны қайта ресімдеу үшін:</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салуы;</w:t>
      </w:r>
      <w:r>
        <w:br/>
      </w:r>
      <w:r>
        <w:rPr>
          <w:rFonts w:ascii="Times New Roman"/>
          <w:b w:val="false"/>
          <w:i w:val="false"/>
          <w:color w:val="000000"/>
          <w:sz w:val="28"/>
        </w:rPr>
        <w:t>
      қызметпен айналысу құқығы үшiн лицензиялық алымның бюджетке төленгенi туралы мәліметтер не құжаттың электрондық көшірмесі түрінде төленгені туралы түбіртек қоса тіркеледі;</w:t>
      </w:r>
      <w:r>
        <w:br/>
      </w:r>
      <w:r>
        <w:rPr>
          <w:rFonts w:ascii="Times New Roman"/>
          <w:b w:val="false"/>
          <w:i w:val="false"/>
          <w:color w:val="000000"/>
          <w:sz w:val="28"/>
        </w:rPr>
        <w:t>
      лицензия және лицензияға қосымша (лицензия электрондық құжат нысанында болған жағдайда) туралы деректер не электрондық сұрау салуға (лицензия қағаз жеткізгіште болған жағдайда) қоса тіркелетін сканерден өткізілген электрондық көшірмелер түріндегі лицензия немесе лицензияға қосымша.</w:t>
      </w:r>
      <w:r>
        <w:br/>
      </w:r>
      <w:r>
        <w:rPr>
          <w:rFonts w:ascii="Times New Roman"/>
          <w:b w:val="false"/>
          <w:i w:val="false"/>
          <w:color w:val="000000"/>
          <w:sz w:val="28"/>
        </w:rPr>
        <w:t>
      Құжаттарды қабылдаған кезде ХҚО-ның қызметкері құжаттар көшірмелерінің төлнұсқалығын түпнұсқаларымен салыстырып тексереді.</w:t>
      </w:r>
      <w:r>
        <w:br/>
      </w:r>
      <w:r>
        <w:rPr>
          <w:rFonts w:ascii="Times New Roman"/>
          <w:b w:val="false"/>
          <w:i w:val="false"/>
          <w:color w:val="000000"/>
          <w:sz w:val="28"/>
        </w:rPr>
        <w:t>
      Ақпараттық жүйелерден алуға болатын құжаттарды көрсетілетін қызметтерді алушылардан талап етуге жол берілмейді.</w:t>
      </w:r>
      <w:r>
        <w:br/>
      </w:r>
      <w:r>
        <w:rPr>
          <w:rFonts w:ascii="Times New Roman"/>
          <w:b w:val="false"/>
          <w:i w:val="false"/>
          <w:color w:val="000000"/>
          <w:sz w:val="28"/>
        </w:rPr>
        <w:t>
      Мемлекеттік электрондық ақпараттық ресурстар болып табылатын жеке басын куәландыратын, заңды тұлға ретінде мемлекеттік тіркелуі туралы, дара кәсіпкер ретінде мемлекеттік тіркелуі туралы, лицензия туралы құжаттардың мәліметтерін көрсетілетін қызметті берушінің қызметкері мемлекеттік органдардың уәкілетті адамдарының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Егер Қазақстан Республикасының заңдарында өзгеше көзделмесе, ХҚО ұсынған нысан бойынша көрсетілетін қызметті алушы ақпараттық жүйелерде қамтылған заңмен қорғалатын құпияны құрайтын мәліметтерді пайдалануға жазбаша келісім береді.</w:t>
      </w:r>
      <w:r>
        <w:br/>
      </w:r>
      <w:r>
        <w:rPr>
          <w:rFonts w:ascii="Times New Roman"/>
          <w:b w:val="false"/>
          <w:i w:val="false"/>
          <w:color w:val="000000"/>
          <w:sz w:val="28"/>
        </w:rPr>
        <w:t>
      Қажетті құжаттарды тапсырған кезде көрсетілетін қызметті алушыға:</w:t>
      </w:r>
      <w:r>
        <w:br/>
      </w:r>
      <w:r>
        <w:rPr>
          <w:rFonts w:ascii="Times New Roman"/>
          <w:b w:val="false"/>
          <w:i w:val="false"/>
          <w:color w:val="000000"/>
          <w:sz w:val="28"/>
        </w:rPr>
        <w:t>
      сұрау салуды қабылдау нөмірі мен күні;</w:t>
      </w:r>
      <w:r>
        <w:br/>
      </w:r>
      <w:r>
        <w:rPr>
          <w:rFonts w:ascii="Times New Roman"/>
          <w:b w:val="false"/>
          <w:i w:val="false"/>
          <w:color w:val="000000"/>
          <w:sz w:val="28"/>
        </w:rPr>
        <w:t>
      сұрау салынған мемлекеттік көрсетілетін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мемлекеттік көрсетілетін қызмет нәтижелерін беру күні (уақыты) және орны;</w:t>
      </w:r>
      <w:r>
        <w:br/>
      </w:r>
      <w:r>
        <w:rPr>
          <w:rFonts w:ascii="Times New Roman"/>
          <w:b w:val="false"/>
          <w:i w:val="false"/>
          <w:color w:val="000000"/>
          <w:sz w:val="28"/>
        </w:rPr>
        <w:t>
      құжаттарды ресімдеуге арналған өтінішті қабылдаған қызметкердің тегі, аты, әкесінің аты (жеке басын куәландыратын құжатта болған кезде);</w:t>
      </w:r>
      <w:r>
        <w:br/>
      </w:r>
      <w:r>
        <w:rPr>
          <w:rFonts w:ascii="Times New Roman"/>
          <w:b w:val="false"/>
          <w:i w:val="false"/>
          <w:color w:val="000000"/>
          <w:sz w:val="28"/>
        </w:rPr>
        <w:t>
      өтініш берушінің немесе оның уәкілетті өкілінің тегі, аты, әкесінің аты (жеке басын куәландыратын құжатта болған кезде)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Портал арқылы жүгінген кезде, көрсетілетін қызметті алушыға порталдағы «жеке кабинетіне» көрсетілетін қызметті алушының мемлекеттік көрсетілетін қызметтің нәтижесін алу күні мен уақытын көрсете отырып, мемлекеттік қызметті көрсету үшін сұрау салудың қабылданғаны туралы хабарлама-есеп жіберіледі.</w:t>
      </w:r>
      <w:r>
        <w:br/>
      </w:r>
      <w:r>
        <w:rPr>
          <w:rFonts w:ascii="Times New Roman"/>
          <w:b w:val="false"/>
          <w:i w:val="false"/>
          <w:color w:val="000000"/>
          <w:sz w:val="28"/>
        </w:rPr>
        <w:t>
      ХҚО-да дайын құжаттарды беруді ХҚО-ның қызметкері жеке куәлікті және (немесе) сенімхатты ұсынған жағдайда, қолхаттың негізінде жүзеге асырады.</w:t>
      </w:r>
      <w:r>
        <w:br/>
      </w:r>
      <w:r>
        <w:rPr>
          <w:rFonts w:ascii="Times New Roman"/>
          <w:b w:val="false"/>
          <w:i w:val="false"/>
          <w:color w:val="000000"/>
          <w:sz w:val="28"/>
        </w:rPr>
        <w:t>
      Егер көрсетілетін қызметті алушы көрсетілген мерзімде көрсетілетін қызмет нәтижесін алуға келмеген жағдайда, ХҚО оны бір ай бойы сақтауды қамтамасыз етеді, одан кейін оны көрсетілетін қызметті берушіге одан әрі сақтау үшін тапсырады.</w:t>
      </w:r>
      <w:r>
        <w:br/>
      </w:r>
      <w:r>
        <w:rPr>
          <w:rFonts w:ascii="Times New Roman"/>
          <w:b w:val="false"/>
          <w:i w:val="false"/>
          <w:color w:val="000000"/>
          <w:sz w:val="28"/>
        </w:rPr>
        <w:t>
      Көрсетілетін қызметті алушы бір ай мерзім өткен соң дайын құжаттарды алуға ХҚО-ға жүгінген жағдайда, ХҚО бір жұмыс күні ішінде көрсетілетін қызметті берушіге сұрау салады. Көрсетілетін қызметті беруші бір жұмыс күні ішінде дайын құжаттарды ХҚО-ға жолдайды, одан кейін ХҚО дайын құжаттарды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субъектiлердің осы санаты үшiн қызмет түрімен айналысуға Қазақстан Республикасының заңдарымен тыйым салынуы;</w:t>
      </w:r>
      <w:r>
        <w:br/>
      </w:r>
      <w:r>
        <w:rPr>
          <w:rFonts w:ascii="Times New Roman"/>
          <w:b w:val="false"/>
          <w:i w:val="false"/>
          <w:color w:val="000000"/>
          <w:sz w:val="28"/>
        </w:rPr>
        <w:t>
      2) қызмет түрiне лицензия беруге өтiнiш берiлген жағдайда жекелеген қызмет түрлерiмен айналысу құқығы үшiн лицензиялық алымның енгiзiлмеуі;</w:t>
      </w:r>
      <w:r>
        <w:br/>
      </w:r>
      <w:r>
        <w:rPr>
          <w:rFonts w:ascii="Times New Roman"/>
          <w:b w:val="false"/>
          <w:i w:val="false"/>
          <w:color w:val="000000"/>
          <w:sz w:val="28"/>
        </w:rPr>
        <w:t>
      3) көрсетілетін қызметті алушының бiлiктiлiк талаптарына сәйкес келмеуі;</w:t>
      </w:r>
      <w:r>
        <w:br/>
      </w:r>
      <w:r>
        <w:rPr>
          <w:rFonts w:ascii="Times New Roman"/>
          <w:b w:val="false"/>
          <w:i w:val="false"/>
          <w:color w:val="000000"/>
          <w:sz w:val="28"/>
        </w:rPr>
        <w:t>
      4) келiсушi мемлекеттiк органмен көрсетілетін қызметті алушыға лицензия берілуінің келiсілмеуі;</w:t>
      </w:r>
      <w:r>
        <w:br/>
      </w:r>
      <w:r>
        <w:rPr>
          <w:rFonts w:ascii="Times New Roman"/>
          <w:b w:val="false"/>
          <w:i w:val="false"/>
          <w:color w:val="000000"/>
          <w:sz w:val="28"/>
        </w:rPr>
        <w:t>
      5) көрсетілетін қызметті алушыға қатысты жекелеген қызмет түрiмен айналысуына тыйым салатын заңды күшiне енген сот үкiмiнің болуы;</w:t>
      </w:r>
      <w:r>
        <w:br/>
      </w:r>
      <w:r>
        <w:rPr>
          <w:rFonts w:ascii="Times New Roman"/>
          <w:b w:val="false"/>
          <w:i w:val="false"/>
          <w:color w:val="000000"/>
          <w:sz w:val="28"/>
        </w:rPr>
        <w:t>
      6) сот орындаушысының ұсынысы негiзiнде соттың көрсетілетін қызметті алушыға лицензия алуға тыйым салуы мемлекеттік қызметті көрсетуден бас тарту үшін негіздер болып табылады.</w:t>
      </w:r>
      <w:r>
        <w:br/>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топтамасын ұсынбаған жағдайда, ХҚО құжаттарды қабылдаудан бас тартады. ХҚО қызметкері құжаттарды қабылдаудан бас тартқан кезде көрсетілетін қызметті алушыға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қолхат береді.</w:t>
      </w:r>
    </w:p>
    <w:bookmarkEnd w:id="6"/>
    <w:bookmarkStart w:name="z20" w:id="7"/>
    <w:p>
      <w:pPr>
        <w:spacing w:after="0"/>
        <w:ind w:left="0"/>
        <w:jc w:val="left"/>
      </w:pPr>
      <w:r>
        <w:rPr>
          <w:rFonts w:ascii="Times New Roman"/>
          <w:b/>
          <w:i w:val="false"/>
          <w:color w:val="000000"/>
        </w:rPr>
        <w:t xml:space="preserve"> 
3. Орталық мемлекеттік органның, сондай-ақ көрсетілетін</w:t>
      </w:r>
      <w:r>
        <w:br/>
      </w:r>
      <w:r>
        <w:rPr>
          <w:rFonts w:ascii="Times New Roman"/>
          <w:b/>
          <w:i w:val="false"/>
          <w:color w:val="000000"/>
        </w:rPr>
        <w:t>
қызметті берушілердің және (немесе) олардың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мемлекеттік қызметтер көрсету</w:t>
      </w:r>
      <w:r>
        <w:br/>
      </w:r>
      <w:r>
        <w:rPr>
          <w:rFonts w:ascii="Times New Roman"/>
          <w:b/>
          <w:i w:val="false"/>
          <w:color w:val="000000"/>
        </w:rPr>
        <w:t>
мәселелері бойынша шешімдеріне, әрекеттеріне (әрекетсіздігіне)</w:t>
      </w:r>
      <w:r>
        <w:br/>
      </w:r>
      <w:r>
        <w:rPr>
          <w:rFonts w:ascii="Times New Roman"/>
          <w:b/>
          <w:i w:val="false"/>
          <w:color w:val="000000"/>
        </w:rPr>
        <w:t>
шағымдану тәртібі</w:t>
      </w:r>
    </w:p>
    <w:bookmarkEnd w:id="7"/>
    <w:bookmarkStart w:name="z21" w:id="8"/>
    <w:p>
      <w:pPr>
        <w:spacing w:after="0"/>
        <w:ind w:left="0"/>
        <w:jc w:val="both"/>
      </w:pPr>
      <w:r>
        <w:rPr>
          <w:rFonts w:ascii="Times New Roman"/>
          <w:b w:val="false"/>
          <w:i w:val="false"/>
          <w:color w:val="000000"/>
          <w:sz w:val="28"/>
        </w:rPr>
        <w:t>
      11. Орталық мемлекеттік органның, көрсетілетін қызметті берушінің және (немесе) олардың лауазымды адамдарының шешімдеріне, әрекеттеріне (әрекетсіздігіне) шағымданған жағдайда, шағым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немесе 010000, Астана қаласы, Орынбор көшесі, № 8-үй, «Министрліктер үйі» ғимараты, 13-кіреберіс, телефон: 8 (7172) 74-11-98, факс 8 (7172) 74-11-97 мекенжайы бойынша Агенттік басшысының атына беріледі.</w:t>
      </w:r>
      <w:r>
        <w:br/>
      </w:r>
      <w:r>
        <w:rPr>
          <w:rFonts w:ascii="Times New Roman"/>
          <w:b w:val="false"/>
          <w:i w:val="false"/>
          <w:color w:val="000000"/>
          <w:sz w:val="28"/>
        </w:rPr>
        <w:t>
      Шағым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w:t>
      </w:r>
      <w:r>
        <w:rPr>
          <w:rFonts w:ascii="Times New Roman"/>
          <w:b w:val="false"/>
          <w:i w:val="false"/>
          <w:color w:val="000000"/>
          <w:sz w:val="28"/>
        </w:rPr>
        <w:t>демалыс</w:t>
      </w:r>
      <w:r>
        <w:rPr>
          <w:rFonts w:ascii="Times New Roman"/>
          <w:b w:val="false"/>
          <w:i w:val="false"/>
          <w:color w:val="000000"/>
          <w:sz w:val="28"/>
        </w:rPr>
        <w:t xml:space="preserve"> (сенбі, жексенбі) және </w:t>
      </w:r>
      <w:r>
        <w:rPr>
          <w:rFonts w:ascii="Times New Roman"/>
          <w:b w:val="false"/>
          <w:i w:val="false"/>
          <w:color w:val="000000"/>
          <w:sz w:val="28"/>
        </w:rPr>
        <w:t>мереке</w:t>
      </w:r>
      <w:r>
        <w:rPr>
          <w:rFonts w:ascii="Times New Roman"/>
          <w:b w:val="false"/>
          <w:i w:val="false"/>
          <w:color w:val="000000"/>
          <w:sz w:val="28"/>
        </w:rPr>
        <w:t xml:space="preserve"> күндерінен басқа, дүйсенбіден бастап жұманы қоса алғанда, жұмыс күндері сағат 13.00-ден – 14.30-ға дейін түскі асқа үзіліспен 9.00-ден бастап 18.30-ға дейін жазбаша нысанда пошта арқылы немесе қолданыстағы заңнамада көзделген жағдайларда электрондық түрде не көрсетілетін қызметті берушінің немесе Агенттіктің кеңсесі арқылы қолма-қол беріледі.</w:t>
      </w:r>
      <w:r>
        <w:br/>
      </w: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жауапты алу мерзімі мен орнын көрсете отырып, көрсетілетін қызметті берушінің немесе Агенттіктің кеңсесінде оның тіркелуі (мөртабан, кіріс нөмірі мен күні) болып табылады.</w:t>
      </w:r>
      <w:r>
        <w:br/>
      </w:r>
      <w:r>
        <w:rPr>
          <w:rFonts w:ascii="Times New Roman"/>
          <w:b w:val="false"/>
          <w:i w:val="false"/>
          <w:color w:val="000000"/>
          <w:sz w:val="28"/>
        </w:rPr>
        <w:t>
      ХҚО қызметкерінің әрекеттеріне (әрекетсіздігіне) шағымдар көрсетілетін қызметті алушының таңдауы бойынша тікелей ХҚО-ның басшысына ХҚО-ның интернет-ресурсында: www.con.gov.kz көрсетілген мекенжайлар мен телефондар арқылы өтініш беру жолымен жіберіледі.</w:t>
      </w:r>
      <w:r>
        <w:br/>
      </w:r>
      <w:r>
        <w:rPr>
          <w:rFonts w:ascii="Times New Roman"/>
          <w:b w:val="false"/>
          <w:i w:val="false"/>
          <w:color w:val="000000"/>
          <w:sz w:val="28"/>
        </w:rPr>
        <w:t>
      Қолма–қол да, сол сияқты пошта арқылы да түскен шағымды ХҚО-ның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r>
        <w:br/>
      </w:r>
      <w:r>
        <w:rPr>
          <w:rFonts w:ascii="Times New Roman"/>
          <w:b w:val="false"/>
          <w:i w:val="false"/>
          <w:color w:val="000000"/>
          <w:sz w:val="28"/>
        </w:rPr>
        <w:t>
      Мыналардың:</w:t>
      </w:r>
      <w:r>
        <w:br/>
      </w:r>
      <w:r>
        <w:rPr>
          <w:rFonts w:ascii="Times New Roman"/>
          <w:b w:val="false"/>
          <w:i w:val="false"/>
          <w:color w:val="000000"/>
          <w:sz w:val="28"/>
        </w:rPr>
        <w:t>
      1) жеке тұлғаның шағымында – оның тегі, аты, әкесінің аты, пошталық мекенжайы;</w:t>
      </w:r>
      <w:r>
        <w:br/>
      </w:r>
      <w:r>
        <w:rPr>
          <w:rFonts w:ascii="Times New Roman"/>
          <w:b w:val="false"/>
          <w:i w:val="false"/>
          <w:color w:val="000000"/>
          <w:sz w:val="28"/>
        </w:rPr>
        <w:t>
      2) заңды тұлғаның шағымында – оның атауы, пошталық мекенжайы, шығыс нөмірі мен күні көрсетіледі, өтінішке көрсетілетін қызметті алушы қол қоюға тиіс.</w:t>
      </w:r>
      <w:r>
        <w:br/>
      </w:r>
      <w:r>
        <w:rPr>
          <w:rFonts w:ascii="Times New Roman"/>
          <w:b w:val="false"/>
          <w:i w:val="false"/>
          <w:color w:val="000000"/>
          <w:sz w:val="28"/>
        </w:rPr>
        <w:t>
      Портал арқылы жүгінген жағдайда, шағымдану тәртібі туралы ақпаратты бірыңғай байланыс-орталығының 1414 телефоны бойынша алуға болады.</w:t>
      </w:r>
      <w:r>
        <w:br/>
      </w:r>
      <w:r>
        <w:rPr>
          <w:rFonts w:ascii="Times New Roman"/>
          <w:b w:val="false"/>
          <w:i w:val="false"/>
          <w:color w:val="000000"/>
          <w:sz w:val="28"/>
        </w:rPr>
        <w:t>
      Электрондық өтінішті портал арқылы жіберген жағдайда, көрсетілетін қызметті алушыға «жеке кабинетінен» көрсетілетін қызметті берушінің өтінішті өңдеу барысында жаңартылатын (жеткізілуі, тіркелуі, орындалуы туралы белгілер, қарау немесе қараудан бас тарту туралы жауап) өтініш туралы ақпарат қолжетімді болады.</w:t>
      </w:r>
      <w:r>
        <w:br/>
      </w:r>
      <w:r>
        <w:rPr>
          <w:rFonts w:ascii="Times New Roman"/>
          <w:b w:val="false"/>
          <w:i w:val="false"/>
          <w:color w:val="000000"/>
          <w:sz w:val="28"/>
        </w:rPr>
        <w:t>
      Агенттіктің, көрсетілетін қызметті берушінің, ХҚО-ның мекенжайына келіп түскен көрсетілетін қызметті алушының шағымы ол тіркелген күнінен бастап бес жұмыс күні ішінде қаралуға тиіс.</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нәтижесімен келіспеген жағдайда, көрсетілетін қызметті алушының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p>
    <w:bookmarkEnd w:id="8"/>
    <w:bookmarkStart w:name="z24" w:id="9"/>
    <w:p>
      <w:pPr>
        <w:spacing w:after="0"/>
        <w:ind w:left="0"/>
        <w:jc w:val="left"/>
      </w:pPr>
      <w:r>
        <w:rPr>
          <w:rFonts w:ascii="Times New Roman"/>
          <w:b/>
          <w:i w:val="false"/>
          <w:color w:val="000000"/>
        </w:rPr>
        <w:t xml:space="preserve"> 
4. Мемлекеттік қызметті, оның ішінде электрондық нысанда және</w:t>
      </w:r>
      <w:r>
        <w:br/>
      </w:r>
      <w:r>
        <w:rPr>
          <w:rFonts w:ascii="Times New Roman"/>
          <w:b/>
          <w:i w:val="false"/>
          <w:color w:val="000000"/>
        </w:rPr>
        <w:t>
халыққа қызмет көрсету орталықтары арқылы көрсету</w:t>
      </w:r>
      <w:r>
        <w:br/>
      </w:r>
      <w:r>
        <w:rPr>
          <w:rFonts w:ascii="Times New Roman"/>
          <w:b/>
          <w:i w:val="false"/>
          <w:color w:val="000000"/>
        </w:rPr>
        <w:t>
ерекшеліктерін ескере отырып қойылатын өзге де талаптар</w:t>
      </w:r>
    </w:p>
    <w:bookmarkEnd w:id="9"/>
    <w:bookmarkStart w:name="z23" w:id="10"/>
    <w:p>
      <w:pPr>
        <w:spacing w:after="0"/>
        <w:ind w:left="0"/>
        <w:jc w:val="both"/>
      </w:pPr>
      <w:r>
        <w:rPr>
          <w:rFonts w:ascii="Times New Roman"/>
          <w:b w:val="false"/>
          <w:i w:val="false"/>
          <w:color w:val="000000"/>
          <w:sz w:val="28"/>
        </w:rPr>
        <w:t>
      13. Денсаулық жағдайына байланысты ХҚО-ға жеке өздерінің келуіне мүмкіндігі жоқ көрсетілетін қызметті алушыларға мемлекеттік қызметті көрсету үшін қажетті құжаттарды қабылдауды ХҚО-ның қызметкерлері көрсетілетін қызметті алушының тұрғылықты жеріне барып (қағаз жеткізгіште толтырылған жағдайда)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 мынадай интернет-ресурстарда орналастырылған:</w:t>
      </w:r>
      <w:r>
        <w:br/>
      </w:r>
      <w:r>
        <w:rPr>
          <w:rFonts w:ascii="Times New Roman"/>
          <w:b w:val="false"/>
          <w:i w:val="false"/>
          <w:color w:val="000000"/>
          <w:sz w:val="28"/>
        </w:rPr>
        <w:t>
      1) көрсетілетін қызметті берушінің – www.arem.gov.kz, «Агенттік туралы» бөлім;</w:t>
      </w:r>
      <w:r>
        <w:br/>
      </w:r>
      <w:r>
        <w:rPr>
          <w:rFonts w:ascii="Times New Roman"/>
          <w:b w:val="false"/>
          <w:i w:val="false"/>
          <w:color w:val="000000"/>
          <w:sz w:val="28"/>
        </w:rPr>
        <w:t>
      2) ХҚО-ның – www.con.gov.kz.</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портал арқылы жүгінген жағдайда, ЭЦҚ-ның болуы талап етіледі.</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мемлекеттік қызметті көрсету тәртібі мен мәртебесі туралы ақпаратты порталдағы «жеке кабинет» арқылы қашықтықтан қол жеткізу режимінде, сондай-ақ мемлекеттік қызметті көрсету мәселелері бойынша бірыңғай байланыс-орталығы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мәселелері бойынша анықтамалық қызметтің байланыс телефоны: бірыңғай байланыс-орталығының: 1414 не Агенттіктің телефоны: 74-12-14.</w:t>
      </w:r>
    </w:p>
    <w:bookmarkEnd w:id="10"/>
    <w:bookmarkStart w:name="z29" w:id="11"/>
    <w:p>
      <w:pPr>
        <w:spacing w:after="0"/>
        <w:ind w:left="0"/>
        <w:jc w:val="both"/>
      </w:pPr>
      <w:r>
        <w:rPr>
          <w:rFonts w:ascii="Times New Roman"/>
          <w:b w:val="false"/>
          <w:i w:val="false"/>
          <w:color w:val="000000"/>
          <w:sz w:val="28"/>
        </w:rPr>
        <w:t>
«Магистральдық газ құбырларын, мұнай</w:t>
      </w:r>
      <w:r>
        <w:br/>
      </w:r>
      <w:r>
        <w:rPr>
          <w:rFonts w:ascii="Times New Roman"/>
          <w:b w:val="false"/>
          <w:i w:val="false"/>
          <w:color w:val="000000"/>
          <w:sz w:val="28"/>
        </w:rPr>
        <w:t xml:space="preserve">
құбырларын, мұнай өнiмдерi     </w:t>
      </w:r>
      <w:r>
        <w:br/>
      </w:r>
      <w:r>
        <w:rPr>
          <w:rFonts w:ascii="Times New Roman"/>
          <w:b w:val="false"/>
          <w:i w:val="false"/>
          <w:color w:val="000000"/>
          <w:sz w:val="28"/>
        </w:rPr>
        <w:t xml:space="preserve">
құбырларын пайдалану жөніндегі   </w:t>
      </w:r>
      <w:r>
        <w:br/>
      </w:r>
      <w:r>
        <w:rPr>
          <w:rFonts w:ascii="Times New Roman"/>
          <w:b w:val="false"/>
          <w:i w:val="false"/>
          <w:color w:val="000000"/>
          <w:sz w:val="28"/>
        </w:rPr>
        <w:t xml:space="preserve">
қызметке лицензиялар беру, қайта  </w:t>
      </w:r>
      <w:r>
        <w:br/>
      </w:r>
      <w:r>
        <w:rPr>
          <w:rFonts w:ascii="Times New Roman"/>
          <w:b w:val="false"/>
          <w:i w:val="false"/>
          <w:color w:val="000000"/>
          <w:sz w:val="28"/>
        </w:rPr>
        <w:t>
ресімдеу, лицензияның телнұсқаларын</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1"/>
    <w:bookmarkStart w:name="z30" w:id="12"/>
    <w:p>
      <w:pPr>
        <w:spacing w:after="0"/>
        <w:ind w:left="0"/>
        <w:jc w:val="left"/>
      </w:pPr>
      <w:r>
        <w:rPr>
          <w:rFonts w:ascii="Times New Roman"/>
          <w:b/>
          <w:i w:val="false"/>
          <w:color w:val="000000"/>
        </w:rPr>
        <w:t xml:space="preserve"> 
Заңды тұлғаның лицензияны және (немесе) лицензияға қосымшаны</w:t>
      </w:r>
      <w:r>
        <w:br/>
      </w:r>
      <w:r>
        <w:rPr>
          <w:rFonts w:ascii="Times New Roman"/>
          <w:b/>
          <w:i w:val="false"/>
          <w:color w:val="000000"/>
        </w:rPr>
        <w:t>
алуға арналған өтiнiші</w:t>
      </w:r>
    </w:p>
    <w:bookmarkEnd w:id="1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бизнес-сәйкестендіру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(қызметтiң түрi және (немесе) қызметтің кіші түрі(-лері) көрсетiлсiн)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жүзеге асыруға лицензия және (немесе) лицензияға қосымшаны қағаз</w:t>
      </w:r>
      <w:r>
        <w:br/>
      </w:r>
      <w:r>
        <w:rPr>
          <w:rFonts w:ascii="Times New Roman"/>
          <w:b w:val="false"/>
          <w:i w:val="false"/>
          <w:color w:val="000000"/>
          <w:sz w:val="28"/>
        </w:rPr>
        <w:t>
жеткізгіште _________________________________________________________</w:t>
      </w:r>
      <w:r>
        <w:br/>
      </w:r>
      <w:r>
        <w:rPr>
          <w:rFonts w:ascii="Times New Roman"/>
          <w:b w:val="false"/>
          <w:i w:val="false"/>
          <w:color w:val="000000"/>
          <w:sz w:val="28"/>
        </w:rPr>
        <w:t>
            (лицензияны қағаз жеткізгіште алу қажет болған жағдайда Х</w:t>
      </w:r>
      <w:r>
        <w:br/>
      </w:r>
      <w:r>
        <w:rPr>
          <w:rFonts w:ascii="Times New Roman"/>
          <w:b w:val="false"/>
          <w:i w:val="false"/>
          <w:color w:val="000000"/>
          <w:sz w:val="28"/>
        </w:rPr>
        <w:t>
                                белгісін қою керек)</w:t>
      </w:r>
      <w:r>
        <w:br/>
      </w:r>
      <w:r>
        <w:rPr>
          <w:rFonts w:ascii="Times New Roman"/>
          <w:b w:val="false"/>
          <w:i w:val="false"/>
          <w:color w:val="000000"/>
          <w:sz w:val="28"/>
        </w:rPr>
        <w:t>
беруiңiздi сұраймын.</w:t>
      </w:r>
      <w:r>
        <w:br/>
      </w:r>
      <w:r>
        <w:rPr>
          <w:rFonts w:ascii="Times New Roman"/>
          <w:b w:val="false"/>
          <w:i w:val="false"/>
          <w:color w:val="000000"/>
          <w:sz w:val="28"/>
        </w:rPr>
        <w:t>
Заңды тұлғаның мекенжайы ____________________________________________</w:t>
      </w:r>
      <w:r>
        <w:br/>
      </w:r>
      <w:r>
        <w:rPr>
          <w:rFonts w:ascii="Times New Roman"/>
          <w:b w:val="false"/>
          <w:i w:val="false"/>
          <w:color w:val="000000"/>
          <w:sz w:val="28"/>
        </w:rPr>
        <w:t>
                          (пошталық индексі, облысы, қаласы, ауданы,</w:t>
      </w:r>
      <w:r>
        <w:br/>
      </w:r>
      <w:r>
        <w:rPr>
          <w:rFonts w:ascii="Times New Roman"/>
          <w:b w:val="false"/>
          <w:i w:val="false"/>
          <w:color w:val="000000"/>
          <w:sz w:val="28"/>
        </w:rPr>
        <w:t>
                              елді мекені, көше атауы, үй/ғимарат</w:t>
      </w:r>
      <w:r>
        <w:br/>
      </w:r>
      <w:r>
        <w:rPr>
          <w:rFonts w:ascii="Times New Roman"/>
          <w:b w:val="false"/>
          <w:i w:val="false"/>
          <w:color w:val="000000"/>
          <w:sz w:val="28"/>
        </w:rPr>
        <w:t>
                                 (стационарлық үй-жай) нөмірі)</w:t>
      </w:r>
      <w:r>
        <w:br/>
      </w:r>
      <w:r>
        <w:rPr>
          <w:rFonts w:ascii="Times New Roman"/>
          <w:b w:val="false"/>
          <w:i w:val="false"/>
          <w:color w:val="000000"/>
          <w:sz w:val="28"/>
        </w:rPr>
        <w:t>
Электрондық пошта ___________________________________________________</w:t>
      </w:r>
      <w:r>
        <w:br/>
      </w:r>
      <w:r>
        <w:rPr>
          <w:rFonts w:ascii="Times New Roman"/>
          <w:b w:val="false"/>
          <w:i w:val="false"/>
          <w:color w:val="000000"/>
          <w:sz w:val="28"/>
        </w:rPr>
        <w:t>
Телефондары 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Қызметті жүзеге асыру мекенжайы (лары) ______________________________</w:t>
      </w:r>
      <w:r>
        <w:br/>
      </w:r>
      <w:r>
        <w:rPr>
          <w:rFonts w:ascii="Times New Roman"/>
          <w:b w:val="false"/>
          <w:i w:val="false"/>
          <w:color w:val="000000"/>
          <w:sz w:val="28"/>
        </w:rPr>
        <w:t>
                                   (пошталық индексі, облысы, қаласы,</w:t>
      </w:r>
      <w:r>
        <w:br/>
      </w:r>
      <w:r>
        <w:rPr>
          <w:rFonts w:ascii="Times New Roman"/>
          <w:b w:val="false"/>
          <w:i w:val="false"/>
          <w:color w:val="000000"/>
          <w:sz w:val="28"/>
        </w:rPr>
        <w:t>
                                    ауданы, елді мекені, көше атауы,</w:t>
      </w:r>
      <w:r>
        <w:br/>
      </w:r>
      <w:r>
        <w:rPr>
          <w:rFonts w:ascii="Times New Roman"/>
          <w:b w:val="false"/>
          <w:i w:val="false"/>
          <w:color w:val="000000"/>
          <w:sz w:val="28"/>
        </w:rPr>
        <w:t>
                                    үй/ғимарат (стационарлық үй-жай)</w:t>
      </w:r>
      <w:r>
        <w:br/>
      </w:r>
      <w:r>
        <w:rPr>
          <w:rFonts w:ascii="Times New Roman"/>
          <w:b w:val="false"/>
          <w:i w:val="false"/>
          <w:color w:val="000000"/>
          <w:sz w:val="28"/>
        </w:rPr>
        <w:t>
                                                 нөмірі)</w:t>
      </w:r>
      <w:r>
        <w:br/>
      </w:r>
      <w:r>
        <w:rPr>
          <w:rFonts w:ascii="Times New Roman"/>
          <w:b w:val="false"/>
          <w:i w:val="false"/>
          <w:color w:val="000000"/>
          <w:sz w:val="28"/>
        </w:rPr>
        <w:t>
      ________________ парақ қоса беріліп отыр</w:t>
      </w:r>
      <w:r>
        <w:br/>
      </w:r>
      <w:r>
        <w:rPr>
          <w:rFonts w:ascii="Times New Roman"/>
          <w:b w:val="false"/>
          <w:i w:val="false"/>
          <w:color w:val="000000"/>
          <w:sz w:val="28"/>
        </w:rPr>
        <w:t>
      Осымен:</w:t>
      </w:r>
      <w:r>
        <w:br/>
      </w:r>
      <w:r>
        <w:rPr>
          <w:rFonts w:ascii="Times New Roman"/>
          <w:b w:val="false"/>
          <w:i w:val="false"/>
          <w:color w:val="000000"/>
          <w:sz w:val="28"/>
        </w:rPr>
        <w:t>
      1) көрсетілген барлық деректердің ресми байланыстар болып</w:t>
      </w:r>
      <w:r>
        <w:br/>
      </w:r>
      <w:r>
        <w:rPr>
          <w:rFonts w:ascii="Times New Roman"/>
          <w:b w:val="false"/>
          <w:i w:val="false"/>
          <w:color w:val="000000"/>
          <w:sz w:val="28"/>
        </w:rPr>
        <w:t>
табылатындығы және оларға лицензияны және (немесе) лицензияға</w:t>
      </w:r>
      <w:r>
        <w:br/>
      </w:r>
      <w:r>
        <w:rPr>
          <w:rFonts w:ascii="Times New Roman"/>
          <w:b w:val="false"/>
          <w:i w:val="false"/>
          <w:color w:val="000000"/>
          <w:sz w:val="28"/>
        </w:rPr>
        <w:t>
қосымшаны беру немесе беруден бас тарту мәселелері бойынша кез келген</w:t>
      </w:r>
      <w:r>
        <w:br/>
      </w:r>
      <w:r>
        <w:rPr>
          <w:rFonts w:ascii="Times New Roman"/>
          <w:b w:val="false"/>
          <w:i w:val="false"/>
          <w:color w:val="000000"/>
          <w:sz w:val="28"/>
        </w:rPr>
        <w:t>
ақпаратты жіберуге болатындығы;</w:t>
      </w:r>
      <w:r>
        <w:br/>
      </w:r>
      <w:r>
        <w:rPr>
          <w:rFonts w:ascii="Times New Roman"/>
          <w:b w:val="false"/>
          <w:i w:val="false"/>
          <w:color w:val="000000"/>
          <w:sz w:val="28"/>
        </w:rPr>
        <w:t>
      2) өтініш берушіге қызметтің лицензияланатын түрімен және</w:t>
      </w:r>
      <w:r>
        <w:br/>
      </w:r>
      <w:r>
        <w:rPr>
          <w:rFonts w:ascii="Times New Roman"/>
          <w:b w:val="false"/>
          <w:i w:val="false"/>
          <w:color w:val="000000"/>
          <w:sz w:val="28"/>
        </w:rPr>
        <w:t>
(немесе) кіші түрімен айналысуға сотпен тыйым салынбағандығы;</w:t>
      </w:r>
      <w:r>
        <w:br/>
      </w:r>
      <w:r>
        <w:rPr>
          <w:rFonts w:ascii="Times New Roman"/>
          <w:b w:val="false"/>
          <w:i w:val="false"/>
          <w:color w:val="000000"/>
          <w:sz w:val="28"/>
        </w:rPr>
        <w:t>
      3) қоса берілген құжаттардың барлығы шындыққа сәйкес келетіні</w:t>
      </w:r>
      <w:r>
        <w:br/>
      </w:r>
      <w:r>
        <w:rPr>
          <w:rFonts w:ascii="Times New Roman"/>
          <w:b w:val="false"/>
          <w:i w:val="false"/>
          <w:color w:val="000000"/>
          <w:sz w:val="28"/>
        </w:rPr>
        <w:t>
және жарамды болып табылатындығы расталады.</w:t>
      </w:r>
    </w:p>
    <w:p>
      <w:pPr>
        <w:spacing w:after="0"/>
        <w:ind w:left="0"/>
        <w:jc w:val="both"/>
      </w:pPr>
      <w:r>
        <w:rPr>
          <w:rFonts w:ascii="Times New Roman"/>
          <w:b w:val="false"/>
          <w:i w:val="false"/>
          <w:color w:val="000000"/>
          <w:sz w:val="28"/>
        </w:rPr>
        <w:t>      Басшы _________   _____________________________________________</w:t>
      </w:r>
      <w:r>
        <w:br/>
      </w: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«___» ______________</w:t>
      </w:r>
    </w:p>
    <w:p>
      <w:pPr>
        <w:spacing w:after="0"/>
        <w:ind w:left="0"/>
        <w:jc w:val="both"/>
      </w:pPr>
      <w:r>
        <w:rPr>
          <w:rFonts w:ascii="Times New Roman"/>
          <w:b w:val="false"/>
          <w:i w:val="false"/>
          <w:color w:val="000000"/>
          <w:sz w:val="28"/>
        </w:rPr>
        <w:t>Ақпараттық жүйелерде қамтылған заңмен қорғалатын құпияны құрайтын</w:t>
      </w:r>
      <w:r>
        <w:br/>
      </w: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_________________       20__ жылғы «___» ____________________________</w:t>
      </w:r>
      <w:r>
        <w:br/>
      </w:r>
      <w:r>
        <w:rPr>
          <w:rFonts w:ascii="Times New Roman"/>
          <w:b w:val="false"/>
          <w:i w:val="false"/>
          <w:color w:val="000000"/>
          <w:sz w:val="28"/>
        </w:rPr>
        <w:t>
      (қолы)</w:t>
      </w:r>
    </w:p>
    <w:bookmarkStart w:name="z31" w:id="13"/>
    <w:p>
      <w:pPr>
        <w:spacing w:after="0"/>
        <w:ind w:left="0"/>
        <w:jc w:val="both"/>
      </w:pPr>
      <w:r>
        <w:rPr>
          <w:rFonts w:ascii="Times New Roman"/>
          <w:b w:val="false"/>
          <w:i w:val="false"/>
          <w:color w:val="000000"/>
          <w:sz w:val="28"/>
        </w:rPr>
        <w:t>
«Магистральдық газ құбырларын, мұнай</w:t>
      </w:r>
      <w:r>
        <w:br/>
      </w:r>
      <w:r>
        <w:rPr>
          <w:rFonts w:ascii="Times New Roman"/>
          <w:b w:val="false"/>
          <w:i w:val="false"/>
          <w:color w:val="000000"/>
          <w:sz w:val="28"/>
        </w:rPr>
        <w:t xml:space="preserve">
құбырларын, мұнай өнiмдерi     </w:t>
      </w:r>
      <w:r>
        <w:br/>
      </w:r>
      <w:r>
        <w:rPr>
          <w:rFonts w:ascii="Times New Roman"/>
          <w:b w:val="false"/>
          <w:i w:val="false"/>
          <w:color w:val="000000"/>
          <w:sz w:val="28"/>
        </w:rPr>
        <w:t xml:space="preserve">
құбырларын пайдалану жөніндегі   </w:t>
      </w:r>
      <w:r>
        <w:br/>
      </w:r>
      <w:r>
        <w:rPr>
          <w:rFonts w:ascii="Times New Roman"/>
          <w:b w:val="false"/>
          <w:i w:val="false"/>
          <w:color w:val="000000"/>
          <w:sz w:val="28"/>
        </w:rPr>
        <w:t xml:space="preserve">
қызметке лицензиялар беру, қайта  </w:t>
      </w:r>
      <w:r>
        <w:br/>
      </w:r>
      <w:r>
        <w:rPr>
          <w:rFonts w:ascii="Times New Roman"/>
          <w:b w:val="false"/>
          <w:i w:val="false"/>
          <w:color w:val="000000"/>
          <w:sz w:val="28"/>
        </w:rPr>
        <w:t>
ресімдеу, лицензияның телнұсқаларын</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3"/>
    <w:bookmarkStart w:name="z32" w:id="14"/>
    <w:p>
      <w:pPr>
        <w:spacing w:after="0"/>
        <w:ind w:left="0"/>
        <w:jc w:val="left"/>
      </w:pPr>
      <w:r>
        <w:rPr>
          <w:rFonts w:ascii="Times New Roman"/>
          <w:b/>
          <w:i w:val="false"/>
          <w:color w:val="000000"/>
        </w:rPr>
        <w:t xml:space="preserve"> 
Жеке тұлғаның лицензияны және (немесе) лицензияға қосымшаны</w:t>
      </w:r>
      <w:r>
        <w:br/>
      </w:r>
      <w:r>
        <w:rPr>
          <w:rFonts w:ascii="Times New Roman"/>
          <w:b/>
          <w:i w:val="false"/>
          <w:color w:val="000000"/>
        </w:rPr>
        <w:t>
алуға арналған өтiнiші</w:t>
      </w:r>
    </w:p>
    <w:bookmarkEnd w:id="1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тегі, аты, әкесінің аты (болған жағдайда), жеке</w:t>
      </w:r>
      <w:r>
        <w:br/>
      </w:r>
      <w:r>
        <w:rPr>
          <w:rFonts w:ascii="Times New Roman"/>
          <w:b w:val="false"/>
          <w:i w:val="false"/>
          <w:color w:val="000000"/>
          <w:sz w:val="28"/>
        </w:rPr>
        <w:t>
                         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(қызметтiң түрi және (немесе) қызметтің кіші түрі(-лері) көрсетiлсiн)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жүзеге асыруға лицензия және (немесе) лицензияға қосымшаны қағаз</w:t>
      </w:r>
      <w:r>
        <w:br/>
      </w:r>
      <w:r>
        <w:rPr>
          <w:rFonts w:ascii="Times New Roman"/>
          <w:b w:val="false"/>
          <w:i w:val="false"/>
          <w:color w:val="000000"/>
          <w:sz w:val="28"/>
        </w:rPr>
        <w:t>
жеткізгіште _________________________________________________________</w:t>
      </w:r>
      <w:r>
        <w:br/>
      </w:r>
      <w:r>
        <w:rPr>
          <w:rFonts w:ascii="Times New Roman"/>
          <w:b w:val="false"/>
          <w:i w:val="false"/>
          <w:color w:val="000000"/>
          <w:sz w:val="28"/>
        </w:rPr>
        <w:t>
            (лицензияны қағаз жеткізгіште алу қажет болған жағдайда Х</w:t>
      </w:r>
      <w:r>
        <w:br/>
      </w:r>
      <w:r>
        <w:rPr>
          <w:rFonts w:ascii="Times New Roman"/>
          <w:b w:val="false"/>
          <w:i w:val="false"/>
          <w:color w:val="000000"/>
          <w:sz w:val="28"/>
        </w:rPr>
        <w:t>
                                белгісін қою керек)</w:t>
      </w:r>
      <w:r>
        <w:br/>
      </w:r>
      <w:r>
        <w:rPr>
          <w:rFonts w:ascii="Times New Roman"/>
          <w:b w:val="false"/>
          <w:i w:val="false"/>
          <w:color w:val="000000"/>
          <w:sz w:val="28"/>
        </w:rPr>
        <w:t>
беруiңiздi сұраймын.</w:t>
      </w:r>
      <w:r>
        <w:br/>
      </w:r>
      <w:r>
        <w:rPr>
          <w:rFonts w:ascii="Times New Roman"/>
          <w:b w:val="false"/>
          <w:i w:val="false"/>
          <w:color w:val="000000"/>
          <w:sz w:val="28"/>
        </w:rPr>
        <w:t>
Жеке тұлғаның тұрғылықты жерінің мекенжайы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(пошталық индексі, облысы, қаласы, ауданы, елді мекені, көше атауы,</w:t>
      </w:r>
      <w:r>
        <w:br/>
      </w:r>
      <w:r>
        <w:rPr>
          <w:rFonts w:ascii="Times New Roman"/>
          <w:b w:val="false"/>
          <w:i w:val="false"/>
          <w:color w:val="000000"/>
          <w:sz w:val="28"/>
        </w:rPr>
        <w:t>
             үй/ғимарат (стационарлық үй-жай) нөмірі)</w:t>
      </w:r>
      <w:r>
        <w:br/>
      </w:r>
      <w:r>
        <w:rPr>
          <w:rFonts w:ascii="Times New Roman"/>
          <w:b w:val="false"/>
          <w:i w:val="false"/>
          <w:color w:val="000000"/>
          <w:sz w:val="28"/>
        </w:rPr>
        <w:t>
Электрондық пошта ___________________________________________________</w:t>
      </w:r>
      <w:r>
        <w:br/>
      </w:r>
      <w:r>
        <w:rPr>
          <w:rFonts w:ascii="Times New Roman"/>
          <w:b w:val="false"/>
          <w:i w:val="false"/>
          <w:color w:val="000000"/>
          <w:sz w:val="28"/>
        </w:rPr>
        <w:t>
Телефондары 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Қызметті жүзеге асыру мекенжайы(лары) _______________________________</w:t>
      </w:r>
      <w:r>
        <w:br/>
      </w:r>
      <w:r>
        <w:rPr>
          <w:rFonts w:ascii="Times New Roman"/>
          <w:b w:val="false"/>
          <w:i w:val="false"/>
          <w:color w:val="000000"/>
          <w:sz w:val="28"/>
        </w:rPr>
        <w:t>
                                   (пошталық индексі, облысы, қаласы,</w:t>
      </w:r>
      <w:r>
        <w:br/>
      </w:r>
      <w:r>
        <w:rPr>
          <w:rFonts w:ascii="Times New Roman"/>
          <w:b w:val="false"/>
          <w:i w:val="false"/>
          <w:color w:val="000000"/>
          <w:sz w:val="28"/>
        </w:rPr>
        <w:t>
                                    ауданы, елді мекені, көше атауы,</w:t>
      </w:r>
      <w:r>
        <w:br/>
      </w:r>
      <w:r>
        <w:rPr>
          <w:rFonts w:ascii="Times New Roman"/>
          <w:b w:val="false"/>
          <w:i w:val="false"/>
          <w:color w:val="000000"/>
          <w:sz w:val="28"/>
        </w:rPr>
        <w:t>
                                    үй/ғимарат (стационарлық үй-жай)</w:t>
      </w:r>
      <w:r>
        <w:br/>
      </w: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_____________ парақ қоса беріліп отыр</w:t>
      </w:r>
      <w:r>
        <w:br/>
      </w:r>
      <w:r>
        <w:rPr>
          <w:rFonts w:ascii="Times New Roman"/>
          <w:b w:val="false"/>
          <w:i w:val="false"/>
          <w:color w:val="000000"/>
          <w:sz w:val="28"/>
        </w:rPr>
        <w:t>
      Осымен:</w:t>
      </w:r>
      <w:r>
        <w:br/>
      </w:r>
      <w:r>
        <w:rPr>
          <w:rFonts w:ascii="Times New Roman"/>
          <w:b w:val="false"/>
          <w:i w:val="false"/>
          <w:color w:val="000000"/>
          <w:sz w:val="28"/>
        </w:rPr>
        <w:t>
      1) көрсетілген барлық деректердің ресми байланыстар болып</w:t>
      </w:r>
      <w:r>
        <w:br/>
      </w:r>
      <w:r>
        <w:rPr>
          <w:rFonts w:ascii="Times New Roman"/>
          <w:b w:val="false"/>
          <w:i w:val="false"/>
          <w:color w:val="000000"/>
          <w:sz w:val="28"/>
        </w:rPr>
        <w:t>
табылатындығы және оларға лицензияны және (немесе) лицензияға</w:t>
      </w:r>
      <w:r>
        <w:br/>
      </w:r>
      <w:r>
        <w:rPr>
          <w:rFonts w:ascii="Times New Roman"/>
          <w:b w:val="false"/>
          <w:i w:val="false"/>
          <w:color w:val="000000"/>
          <w:sz w:val="28"/>
        </w:rPr>
        <w:t>
қосымшаны беру немесе беруден бас тарту мәселелері бойынша кез келген</w:t>
      </w:r>
      <w:r>
        <w:br/>
      </w:r>
      <w:r>
        <w:rPr>
          <w:rFonts w:ascii="Times New Roman"/>
          <w:b w:val="false"/>
          <w:i w:val="false"/>
          <w:color w:val="000000"/>
          <w:sz w:val="28"/>
        </w:rPr>
        <w:t>
ақпаратты жіберуге болатындығы;</w:t>
      </w:r>
      <w:r>
        <w:br/>
      </w:r>
      <w:r>
        <w:rPr>
          <w:rFonts w:ascii="Times New Roman"/>
          <w:b w:val="false"/>
          <w:i w:val="false"/>
          <w:color w:val="000000"/>
          <w:sz w:val="28"/>
        </w:rPr>
        <w:t>
      2) өтініш берушіге қызметтің лицензияланатын түрімен және</w:t>
      </w:r>
      <w:r>
        <w:br/>
      </w:r>
      <w:r>
        <w:rPr>
          <w:rFonts w:ascii="Times New Roman"/>
          <w:b w:val="false"/>
          <w:i w:val="false"/>
          <w:color w:val="000000"/>
          <w:sz w:val="28"/>
        </w:rPr>
        <w:t>
(немесе) кіші түрімен айналысуға сотпен тыйым салынбағандығы;</w:t>
      </w:r>
      <w:r>
        <w:br/>
      </w:r>
      <w:r>
        <w:rPr>
          <w:rFonts w:ascii="Times New Roman"/>
          <w:b w:val="false"/>
          <w:i w:val="false"/>
          <w:color w:val="000000"/>
          <w:sz w:val="28"/>
        </w:rPr>
        <w:t>
      3) қоса берілген құжаттардың барлығы шындыққа сәйкес келетіні</w:t>
      </w:r>
      <w:r>
        <w:br/>
      </w:r>
      <w:r>
        <w:rPr>
          <w:rFonts w:ascii="Times New Roman"/>
          <w:b w:val="false"/>
          <w:i w:val="false"/>
          <w:color w:val="000000"/>
          <w:sz w:val="28"/>
        </w:rPr>
        <w:t>
және жарамды болып табылатындығы расталады.</w:t>
      </w:r>
    </w:p>
    <w:p>
      <w:pPr>
        <w:spacing w:after="0"/>
        <w:ind w:left="0"/>
        <w:jc w:val="both"/>
      </w:pPr>
      <w:r>
        <w:rPr>
          <w:rFonts w:ascii="Times New Roman"/>
          <w:b w:val="false"/>
          <w:i w:val="false"/>
          <w:color w:val="000000"/>
          <w:sz w:val="28"/>
        </w:rPr>
        <w:t>      Жеке тұлға ______   ___________________________________________</w:t>
      </w:r>
      <w:r>
        <w:br/>
      </w:r>
      <w:r>
        <w:rPr>
          <w:rFonts w:ascii="Times New Roman"/>
          <w:b w:val="false"/>
          <w:i w:val="false"/>
          <w:color w:val="000000"/>
          <w:sz w:val="28"/>
        </w:rPr>
        <w:t>
                   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«___» ____________</w:t>
      </w:r>
    </w:p>
    <w:p>
      <w:pPr>
        <w:spacing w:after="0"/>
        <w:ind w:left="0"/>
        <w:jc w:val="both"/>
      </w:pPr>
      <w:r>
        <w:rPr>
          <w:rFonts w:ascii="Times New Roman"/>
          <w:b w:val="false"/>
          <w:i w:val="false"/>
          <w:color w:val="000000"/>
          <w:sz w:val="28"/>
        </w:rPr>
        <w:t>Ақпараттық жүйелерде қамтылған заңмен қорғалатын құпияны құрайтын</w:t>
      </w:r>
      <w:r>
        <w:br/>
      </w: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_________________         20__ жылғы «___» __________________________</w:t>
      </w:r>
      <w:r>
        <w:br/>
      </w:r>
      <w:r>
        <w:rPr>
          <w:rFonts w:ascii="Times New Roman"/>
          <w:b w:val="false"/>
          <w:i w:val="false"/>
          <w:color w:val="000000"/>
          <w:sz w:val="28"/>
        </w:rPr>
        <w:t>
     (қолы)</w:t>
      </w:r>
    </w:p>
    <w:bookmarkStart w:name="z33" w:id="15"/>
    <w:p>
      <w:pPr>
        <w:spacing w:after="0"/>
        <w:ind w:left="0"/>
        <w:jc w:val="both"/>
      </w:pPr>
      <w:r>
        <w:rPr>
          <w:rFonts w:ascii="Times New Roman"/>
          <w:b w:val="false"/>
          <w:i w:val="false"/>
          <w:color w:val="000000"/>
          <w:sz w:val="28"/>
        </w:rPr>
        <w:t>
«Магистральдық газ құбырларын, мұнай</w:t>
      </w:r>
      <w:r>
        <w:br/>
      </w:r>
      <w:r>
        <w:rPr>
          <w:rFonts w:ascii="Times New Roman"/>
          <w:b w:val="false"/>
          <w:i w:val="false"/>
          <w:color w:val="000000"/>
          <w:sz w:val="28"/>
        </w:rPr>
        <w:t xml:space="preserve">
құбырларын, мұнай өнiмдерi     </w:t>
      </w:r>
      <w:r>
        <w:br/>
      </w:r>
      <w:r>
        <w:rPr>
          <w:rFonts w:ascii="Times New Roman"/>
          <w:b w:val="false"/>
          <w:i w:val="false"/>
          <w:color w:val="000000"/>
          <w:sz w:val="28"/>
        </w:rPr>
        <w:t xml:space="preserve">
құбырларын пайдалану жөніндегі   </w:t>
      </w:r>
      <w:r>
        <w:br/>
      </w:r>
      <w:r>
        <w:rPr>
          <w:rFonts w:ascii="Times New Roman"/>
          <w:b w:val="false"/>
          <w:i w:val="false"/>
          <w:color w:val="000000"/>
          <w:sz w:val="28"/>
        </w:rPr>
        <w:t xml:space="preserve">
қызметке лицензиялар беру, қайта  </w:t>
      </w:r>
      <w:r>
        <w:br/>
      </w:r>
      <w:r>
        <w:rPr>
          <w:rFonts w:ascii="Times New Roman"/>
          <w:b w:val="false"/>
          <w:i w:val="false"/>
          <w:color w:val="000000"/>
          <w:sz w:val="28"/>
        </w:rPr>
        <w:t>
ресімдеу, лицензияның телнұсқаларын</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5"/>
    <w:bookmarkStart w:name="z34" w:id="16"/>
    <w:p>
      <w:pPr>
        <w:spacing w:after="0"/>
        <w:ind w:left="0"/>
        <w:jc w:val="left"/>
      </w:pPr>
      <w:r>
        <w:rPr>
          <w:rFonts w:ascii="Times New Roman"/>
          <w:b/>
          <w:i w:val="false"/>
          <w:color w:val="000000"/>
        </w:rPr>
        <w:t xml:space="preserve"> 
Магистральдық газ құбырларын, мұнай құбырларын, мұнай өнiмдерi</w:t>
      </w:r>
      <w:r>
        <w:br/>
      </w:r>
      <w:r>
        <w:rPr>
          <w:rFonts w:ascii="Times New Roman"/>
          <w:b/>
          <w:i w:val="false"/>
          <w:color w:val="000000"/>
        </w:rPr>
        <w:t>
құбырларын пайдалану жөніндегі қызмет түрін жүзеге асыруға</w:t>
      </w:r>
      <w:r>
        <w:br/>
      </w:r>
      <w:r>
        <w:rPr>
          <w:rFonts w:ascii="Times New Roman"/>
          <w:b/>
          <w:i w:val="false"/>
          <w:color w:val="000000"/>
        </w:rPr>
        <w:t>
лицензия алу үшін мәліметтер нысаны</w:t>
      </w:r>
    </w:p>
    <w:bookmarkEnd w:id="16"/>
    <w:p>
      <w:pPr>
        <w:spacing w:after="0"/>
        <w:ind w:left="0"/>
        <w:jc w:val="both"/>
      </w:pPr>
      <w:r>
        <w:rPr>
          <w:rFonts w:ascii="Times New Roman"/>
          <w:b w:val="false"/>
          <w:i w:val="false"/>
          <w:color w:val="000000"/>
          <w:sz w:val="28"/>
        </w:rPr>
        <w:t>      1) меншiгiнде немесе өзге де заңды негiздерде магистральдық газ</w:t>
      </w:r>
      <w:r>
        <w:br/>
      </w:r>
      <w:r>
        <w:rPr>
          <w:rFonts w:ascii="Times New Roman"/>
          <w:b w:val="false"/>
          <w:i w:val="false"/>
          <w:color w:val="000000"/>
          <w:sz w:val="28"/>
        </w:rPr>
        <w:t>
құбырларының, мұнай құбырларының, мұнай өнiмдерi құбырларының болуы</w:t>
      </w:r>
      <w:r>
        <w:br/>
      </w:r>
      <w:r>
        <w:rPr>
          <w:rFonts w:ascii="Times New Roman"/>
          <w:b w:val="false"/>
          <w:i w:val="false"/>
          <w:color w:val="000000"/>
          <w:sz w:val="28"/>
        </w:rPr>
        <w:t>
туралы ақпарат ___________________________________ (магистральдық газ</w:t>
      </w:r>
      <w:r>
        <w:br/>
      </w:r>
      <w:r>
        <w:rPr>
          <w:rFonts w:ascii="Times New Roman"/>
          <w:b w:val="false"/>
          <w:i w:val="false"/>
          <w:color w:val="000000"/>
          <w:sz w:val="28"/>
        </w:rPr>
        <w:t>
құбырларын, мұнай құбырларын, мұнай өнiмдерi құбырларын,</w:t>
      </w:r>
      <w:r>
        <w:br/>
      </w:r>
      <w:r>
        <w:rPr>
          <w:rFonts w:ascii="Times New Roman"/>
          <w:b w:val="false"/>
          <w:i w:val="false"/>
          <w:color w:val="000000"/>
          <w:sz w:val="28"/>
        </w:rPr>
        <w:t>
диагностикалық, бақылау-өлшеу аспаптарын, сондай-ақ негізгі</w:t>
      </w:r>
      <w:r>
        <w:br/>
      </w:r>
      <w:r>
        <w:rPr>
          <w:rFonts w:ascii="Times New Roman"/>
          <w:b w:val="false"/>
          <w:i w:val="false"/>
          <w:color w:val="000000"/>
          <w:sz w:val="28"/>
        </w:rPr>
        <w:t>
жабдықтардың техникалық сипаттамалары бойынша ақпаратты көрсете</w:t>
      </w:r>
      <w:r>
        <w:br/>
      </w:r>
      <w:r>
        <w:rPr>
          <w:rFonts w:ascii="Times New Roman"/>
          <w:b w:val="false"/>
          <w:i w:val="false"/>
          <w:color w:val="000000"/>
          <w:sz w:val="28"/>
        </w:rPr>
        <w:t>
отырып, магистральдық газ құбырларын, мұнай құбырларын, мұнай</w:t>
      </w:r>
      <w:r>
        <w:br/>
      </w:r>
      <w:r>
        <w:rPr>
          <w:rFonts w:ascii="Times New Roman"/>
          <w:b w:val="false"/>
          <w:i w:val="false"/>
          <w:color w:val="000000"/>
          <w:sz w:val="28"/>
        </w:rPr>
        <w:t>
өнiмдерi құбырларын пайдалануды қамтамасыз ететiн құралдарды,</w:t>
      </w:r>
      <w:r>
        <w:br/>
      </w:r>
      <w:r>
        <w:rPr>
          <w:rFonts w:ascii="Times New Roman"/>
          <w:b w:val="false"/>
          <w:i w:val="false"/>
          <w:color w:val="000000"/>
          <w:sz w:val="28"/>
        </w:rPr>
        <w:t>
жабдықты, сондай-ақ өтiнiш берушiнiң балансындағы өндiрiстiк</w:t>
      </w:r>
      <w:r>
        <w:br/>
      </w:r>
      <w:r>
        <w:rPr>
          <w:rFonts w:ascii="Times New Roman"/>
          <w:b w:val="false"/>
          <w:i w:val="false"/>
          <w:color w:val="000000"/>
          <w:sz w:val="28"/>
        </w:rPr>
        <w:t>
активтердiң тiзбесiн көрсету);</w:t>
      </w:r>
      <w:r>
        <w:br/>
      </w:r>
      <w:r>
        <w:rPr>
          <w:rFonts w:ascii="Times New Roman"/>
          <w:b w:val="false"/>
          <w:i w:val="false"/>
          <w:color w:val="000000"/>
          <w:sz w:val="28"/>
        </w:rPr>
        <w:t>
      2) қызметтердi құру туралы бұйрықтардың болуы туралы ақпарат:</w:t>
      </w:r>
      <w:r>
        <w:br/>
      </w:r>
      <w:r>
        <w:rPr>
          <w:rFonts w:ascii="Times New Roman"/>
          <w:b w:val="false"/>
          <w:i w:val="false"/>
          <w:color w:val="000000"/>
          <w:sz w:val="28"/>
        </w:rPr>
        <w:t>
      қызметті құру туралы бұйрықтың нөмірі ________________________;</w:t>
      </w:r>
      <w:r>
        <w:br/>
      </w:r>
      <w:r>
        <w:rPr>
          <w:rFonts w:ascii="Times New Roman"/>
          <w:b w:val="false"/>
          <w:i w:val="false"/>
          <w:color w:val="000000"/>
          <w:sz w:val="28"/>
        </w:rPr>
        <w:t>
      бұйрықтың қол қойылған күні __________________________________;</w:t>
      </w:r>
      <w:r>
        <w:br/>
      </w:r>
      <w:r>
        <w:rPr>
          <w:rFonts w:ascii="Times New Roman"/>
          <w:b w:val="false"/>
          <w:i w:val="false"/>
          <w:color w:val="000000"/>
          <w:sz w:val="28"/>
        </w:rPr>
        <w:t>
      жауапты адамның Т.А.Ә. _______________________________________;</w:t>
      </w:r>
      <w:r>
        <w:br/>
      </w:r>
      <w:r>
        <w:rPr>
          <w:rFonts w:ascii="Times New Roman"/>
          <w:b w:val="false"/>
          <w:i w:val="false"/>
          <w:color w:val="000000"/>
          <w:sz w:val="28"/>
        </w:rPr>
        <w:t>
      3) тиiстi бiлiм деңгейiне (басшылар үшiн – мұнай-газ</w:t>
      </w:r>
      <w:r>
        <w:br/>
      </w:r>
      <w:r>
        <w:rPr>
          <w:rFonts w:ascii="Times New Roman"/>
          <w:b w:val="false"/>
          <w:i w:val="false"/>
          <w:color w:val="000000"/>
          <w:sz w:val="28"/>
        </w:rPr>
        <w:t>
саласындағы жоғары бiлiм, мамандар үшiн – мұнай-газ саласындағы</w:t>
      </w:r>
      <w:r>
        <w:br/>
      </w:r>
      <w:r>
        <w:rPr>
          <w:rFonts w:ascii="Times New Roman"/>
          <w:b w:val="false"/>
          <w:i w:val="false"/>
          <w:color w:val="000000"/>
          <w:sz w:val="28"/>
        </w:rPr>
        <w:t>
арнайы орта бiлiм) жауап беретiн және осы саладағы мамандығы бойынша</w:t>
      </w:r>
      <w:r>
        <w:br/>
      </w:r>
      <w:r>
        <w:rPr>
          <w:rFonts w:ascii="Times New Roman"/>
          <w:b w:val="false"/>
          <w:i w:val="false"/>
          <w:color w:val="000000"/>
          <w:sz w:val="28"/>
        </w:rPr>
        <w:t>
кемінде бір жыл жұмыс тәжірибесі бар бiлiктi техникалық басшылар мен</w:t>
      </w:r>
      <w:r>
        <w:br/>
      </w:r>
      <w:r>
        <w:rPr>
          <w:rFonts w:ascii="Times New Roman"/>
          <w:b w:val="false"/>
          <w:i w:val="false"/>
          <w:color w:val="000000"/>
          <w:sz w:val="28"/>
        </w:rPr>
        <w:t>
мамандар (өндiрiстiк персоналдың жалпы санының кемінде 70 %-ы) құрамы</w:t>
      </w:r>
      <w:r>
        <w:br/>
      </w:r>
      <w:r>
        <w:rPr>
          <w:rFonts w:ascii="Times New Roman"/>
          <w:b w:val="false"/>
          <w:i w:val="false"/>
          <w:color w:val="000000"/>
          <w:sz w:val="28"/>
        </w:rPr>
        <w:t>
туралы штат кестесі бойынша ақпарат:</w:t>
      </w:r>
      <w:r>
        <w:br/>
      </w:r>
      <w:r>
        <w:rPr>
          <w:rFonts w:ascii="Times New Roman"/>
          <w:b w:val="false"/>
          <w:i w:val="false"/>
          <w:color w:val="000000"/>
          <w:sz w:val="28"/>
        </w:rPr>
        <w:t>
      қызметкердің Т.А.Ә. __________________________________________;</w:t>
      </w:r>
      <w:r>
        <w:br/>
      </w:r>
      <w:r>
        <w:rPr>
          <w:rFonts w:ascii="Times New Roman"/>
          <w:b w:val="false"/>
          <w:i w:val="false"/>
          <w:color w:val="000000"/>
          <w:sz w:val="28"/>
        </w:rPr>
        <w:t>
      бiлiмi бойынша мамандығы 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осы саладағы мамандығы бойынша жұмыс өтiлi ___________________.</w:t>
      </w:r>
    </w:p>
    <w:bookmarkStart w:name="z35" w:id="17"/>
    <w:p>
      <w:pPr>
        <w:spacing w:after="0"/>
        <w:ind w:left="0"/>
        <w:jc w:val="both"/>
      </w:pPr>
      <w:r>
        <w:rPr>
          <w:rFonts w:ascii="Times New Roman"/>
          <w:b w:val="false"/>
          <w:i w:val="false"/>
          <w:color w:val="000000"/>
          <w:sz w:val="28"/>
        </w:rPr>
        <w:t>
«Магистральдық газ құбырларын, мұнай</w:t>
      </w:r>
      <w:r>
        <w:br/>
      </w:r>
      <w:r>
        <w:rPr>
          <w:rFonts w:ascii="Times New Roman"/>
          <w:b w:val="false"/>
          <w:i w:val="false"/>
          <w:color w:val="000000"/>
          <w:sz w:val="28"/>
        </w:rPr>
        <w:t xml:space="preserve">
құбырларын, мұнай өнiмдерi     </w:t>
      </w:r>
      <w:r>
        <w:br/>
      </w:r>
      <w:r>
        <w:rPr>
          <w:rFonts w:ascii="Times New Roman"/>
          <w:b w:val="false"/>
          <w:i w:val="false"/>
          <w:color w:val="000000"/>
          <w:sz w:val="28"/>
        </w:rPr>
        <w:t xml:space="preserve">
құбырларын пайдалану жөніндегі   </w:t>
      </w:r>
      <w:r>
        <w:br/>
      </w:r>
      <w:r>
        <w:rPr>
          <w:rFonts w:ascii="Times New Roman"/>
          <w:b w:val="false"/>
          <w:i w:val="false"/>
          <w:color w:val="000000"/>
          <w:sz w:val="28"/>
        </w:rPr>
        <w:t xml:space="preserve">
қызметке лицензиялар беру, қайта  </w:t>
      </w:r>
      <w:r>
        <w:br/>
      </w:r>
      <w:r>
        <w:rPr>
          <w:rFonts w:ascii="Times New Roman"/>
          <w:b w:val="false"/>
          <w:i w:val="false"/>
          <w:color w:val="000000"/>
          <w:sz w:val="28"/>
        </w:rPr>
        <w:t>
ресімдеу, лицензияның телнұсқаларын</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7"/>
    <w:p>
      <w:pPr>
        <w:spacing w:after="0"/>
        <w:ind w:left="0"/>
        <w:jc w:val="both"/>
      </w:pPr>
      <w:r>
        <w:rPr>
          <w:rFonts w:ascii="Times New Roman"/>
          <w:b w:val="false"/>
          <w:i w:val="false"/>
          <w:color w:val="000000"/>
          <w:sz w:val="28"/>
        </w:rPr>
        <w:t>(көрсетілетін қызметті алушының Т.А.Ә. немесе ұйымының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(көрсетілетін қызметті алушының мекенжайы)          </w:t>
      </w:r>
    </w:p>
    <w:bookmarkStart w:name="z36" w:id="18"/>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18"/>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 тармақшасын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 _________ бөлімі (мекенжайды көрсету) мемлекеттік қызмет</w:t>
      </w:r>
      <w:r>
        <w:br/>
      </w:r>
      <w:r>
        <w:rPr>
          <w:rFonts w:ascii="Times New Roman"/>
          <w:b w:val="false"/>
          <w:i w:val="false"/>
          <w:color w:val="000000"/>
          <w:sz w:val="28"/>
        </w:rPr>
        <w:t>
көрсетуге (мемлекеттік көрсетілетін қызметтің атауын мемлекеттік</w:t>
      </w:r>
      <w:r>
        <w:br/>
      </w:r>
      <w:r>
        <w:rPr>
          <w:rFonts w:ascii="Times New Roman"/>
          <w:b w:val="false"/>
          <w:i w:val="false"/>
          <w:color w:val="000000"/>
          <w:sz w:val="28"/>
        </w:rPr>
        <w:t>
көрсетілетін қызмет стандартына сәйкес көрсету) құжаттарды</w:t>
      </w:r>
      <w:r>
        <w:br/>
      </w:r>
      <w:r>
        <w:rPr>
          <w:rFonts w:ascii="Times New Roman"/>
          <w:b w:val="false"/>
          <w:i w:val="false"/>
          <w:color w:val="000000"/>
          <w:sz w:val="28"/>
        </w:rPr>
        <w:t>
қабылдаудан Сіздің мемлекеттік көрсетілетін қызмет стандартымен</w:t>
      </w:r>
      <w:r>
        <w:br/>
      </w:r>
      <w:r>
        <w:rPr>
          <w:rFonts w:ascii="Times New Roman"/>
          <w:b w:val="false"/>
          <w:i w:val="false"/>
          <w:color w:val="000000"/>
          <w:sz w:val="28"/>
        </w:rPr>
        <w:t>
көзделген тізбеге сәйкес құжаттардың толық топтамасын ұсынбауыңызға</w:t>
      </w:r>
      <w:r>
        <w:br/>
      </w:r>
      <w:r>
        <w:rPr>
          <w:rFonts w:ascii="Times New Roman"/>
          <w:b w:val="false"/>
          <w:i w:val="false"/>
          <w:color w:val="000000"/>
          <w:sz w:val="28"/>
        </w:rPr>
        <w:t>
байланысты бас тартады,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w:t>
      </w:r>
      <w:r>
        <w:br/>
      </w: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Т.А.Ә. (ХҚО қызметкері)                                  (қолы)</w:t>
      </w:r>
    </w:p>
    <w:p>
      <w:pPr>
        <w:spacing w:after="0"/>
        <w:ind w:left="0"/>
        <w:jc w:val="both"/>
      </w:pPr>
      <w:r>
        <w:rPr>
          <w:rFonts w:ascii="Times New Roman"/>
          <w:b w:val="false"/>
          <w:i w:val="false"/>
          <w:color w:val="000000"/>
          <w:sz w:val="28"/>
        </w:rPr>
        <w:t>Орындаушы Т.А.Ә. ____________________________________________________</w:t>
      </w:r>
      <w:r>
        <w:br/>
      </w:r>
      <w:r>
        <w:rPr>
          <w:rFonts w:ascii="Times New Roman"/>
          <w:b w:val="false"/>
          <w:i w:val="false"/>
          <w:color w:val="000000"/>
          <w:sz w:val="28"/>
        </w:rPr>
        <w:t>
Тел. ________________________________________________________________</w:t>
      </w:r>
      <w:r>
        <w:br/>
      </w: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20__ жылғы «___» _____________</w:t>
      </w:r>
    </w:p>
    <w:bookmarkStart w:name="z37"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2014 жылғы 13 ақпандағы</w:t>
      </w:r>
      <w:r>
        <w:br/>
      </w:r>
      <w:r>
        <w:rPr>
          <w:rFonts w:ascii="Times New Roman"/>
          <w:b w:val="false"/>
          <w:i w:val="false"/>
          <w:color w:val="000000"/>
          <w:sz w:val="28"/>
        </w:rPr>
        <w:t xml:space="preserve">
№ 86 қаулысымен    </w:t>
      </w:r>
      <w:r>
        <w:br/>
      </w:r>
      <w:r>
        <w:rPr>
          <w:rFonts w:ascii="Times New Roman"/>
          <w:b w:val="false"/>
          <w:i w:val="false"/>
          <w:color w:val="000000"/>
          <w:sz w:val="28"/>
        </w:rPr>
        <w:t xml:space="preserve">
бекiтiлген       </w:t>
      </w:r>
    </w:p>
    <w:bookmarkEnd w:id="19"/>
    <w:bookmarkStart w:name="z41" w:id="20"/>
    <w:p>
      <w:pPr>
        <w:spacing w:after="0"/>
        <w:ind w:left="0"/>
        <w:jc w:val="left"/>
      </w:pPr>
      <w:r>
        <w:rPr>
          <w:rFonts w:ascii="Times New Roman"/>
          <w:b/>
          <w:i w:val="false"/>
          <w:color w:val="000000"/>
        </w:rPr>
        <w:t xml:space="preserve"> 
«Энергиямен жабдықтау мақсатында электр энергиясын сатып алу</w:t>
      </w:r>
      <w:r>
        <w:br/>
      </w:r>
      <w:r>
        <w:rPr>
          <w:rFonts w:ascii="Times New Roman"/>
          <w:b/>
          <w:i w:val="false"/>
          <w:color w:val="000000"/>
        </w:rPr>
        <w:t>
жөніндегі қызметке лицензия беру, қайта ресімдеу, лицензияның</w:t>
      </w:r>
      <w:r>
        <w:br/>
      </w:r>
      <w:r>
        <w:rPr>
          <w:rFonts w:ascii="Times New Roman"/>
          <w:b/>
          <w:i w:val="false"/>
          <w:color w:val="000000"/>
        </w:rPr>
        <w:t>
телнұсқаларын беру» мемлекеттік көрсетілетін қызмет стандарты</w:t>
      </w:r>
    </w:p>
    <w:bookmarkEnd w:id="20"/>
    <w:bookmarkStart w:name="z42" w:id="21"/>
    <w:p>
      <w:pPr>
        <w:spacing w:after="0"/>
        <w:ind w:left="0"/>
        <w:jc w:val="left"/>
      </w:pPr>
      <w:r>
        <w:rPr>
          <w:rFonts w:ascii="Times New Roman"/>
          <w:b/>
          <w:i w:val="false"/>
          <w:color w:val="000000"/>
        </w:rPr>
        <w:t xml:space="preserve"> 
1. Жалпы ережелер</w:t>
      </w:r>
    </w:p>
    <w:bookmarkEnd w:id="21"/>
    <w:bookmarkStart w:name="z43" w:id="22"/>
    <w:p>
      <w:pPr>
        <w:spacing w:after="0"/>
        <w:ind w:left="0"/>
        <w:jc w:val="both"/>
      </w:pPr>
      <w:r>
        <w:rPr>
          <w:rFonts w:ascii="Times New Roman"/>
          <w:b w:val="false"/>
          <w:i w:val="false"/>
          <w:color w:val="000000"/>
          <w:sz w:val="28"/>
        </w:rPr>
        <w:t>
      1. «Энергиямен жабдықтау мақсатында электр энергиясын сатып алу жөніндегі қызметке лицензия беру, қайта ресімдеу, лицензияның телнұсқаларын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Табиғи монополияларды реттеу агенттігі (бұдан әрі – Агенттік)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Табиғи монополияларды реттеу агенттігінің облыстар, Астана және Алматы қалалары бойынша департаменттері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нәтижесін беру:</w:t>
      </w:r>
      <w:r>
        <w:br/>
      </w:r>
      <w:r>
        <w:rPr>
          <w:rFonts w:ascii="Times New Roman"/>
          <w:b w:val="false"/>
          <w:i w:val="false"/>
          <w:color w:val="000000"/>
          <w:sz w:val="28"/>
        </w:rPr>
        <w:t>
      1) Қазақстан Республикасы Көлік және коммуникация министрлігі Мемлекеттiк қызметтердi автоматтандыруды бақылау және халыққа қызмет көрсету орталықтарының қызметiн үйлестiру комитетiнің «Халыққа қызмет көрсету орталығы» республикалық мемлекеттік кәсіпорнының (бұдан әрі – ХҚО) халыққа қызмет көрсету орталықтары;</w:t>
      </w:r>
      <w:r>
        <w:br/>
      </w:r>
      <w:r>
        <w:rPr>
          <w:rFonts w:ascii="Times New Roman"/>
          <w:b w:val="false"/>
          <w:i w:val="false"/>
          <w:color w:val="000000"/>
          <w:sz w:val="28"/>
        </w:rPr>
        <w:t>
      2) www.e.gov.kz «электрондық үкімет» веб-порталы немесе www.elicence.kz «Е-лицензиялау» веб-порталы (бұдан әрі – портал) арқылы жүзеге асырылады.</w:t>
      </w:r>
    </w:p>
    <w:bookmarkEnd w:id="22"/>
    <w:bookmarkStart w:name="z38" w:id="23"/>
    <w:p>
      <w:pPr>
        <w:spacing w:after="0"/>
        <w:ind w:left="0"/>
        <w:jc w:val="left"/>
      </w:pPr>
      <w:r>
        <w:rPr>
          <w:rFonts w:ascii="Times New Roman"/>
          <w:b/>
          <w:i w:val="false"/>
          <w:color w:val="000000"/>
        </w:rPr>
        <w:t xml:space="preserve"> 
2. Мемлекеттік қызметті көрсету тәртібі</w:t>
      </w:r>
    </w:p>
    <w:bookmarkEnd w:id="23"/>
    <w:bookmarkStart w:name="z39" w:id="24"/>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алушы ХҚО-ға құжаттар топтамасын тапсырған сәттен бастап (өтініштер мен құжаттарды қабылдау күні мемлекеттік қызметті көрсету мерзіміне кірмейді), сондай-ақ порталға жүгінген кезде:</w:t>
      </w:r>
      <w:r>
        <w:br/>
      </w:r>
      <w:r>
        <w:rPr>
          <w:rFonts w:ascii="Times New Roman"/>
          <w:b w:val="false"/>
          <w:i w:val="false"/>
          <w:color w:val="000000"/>
          <w:sz w:val="28"/>
        </w:rPr>
        <w:t>
      лицензияны беру кезінде – 15 (он бес) жұмыс күні;</w:t>
      </w:r>
      <w:r>
        <w:br/>
      </w:r>
      <w:r>
        <w:rPr>
          <w:rFonts w:ascii="Times New Roman"/>
          <w:b w:val="false"/>
          <w:i w:val="false"/>
          <w:color w:val="000000"/>
          <w:sz w:val="28"/>
        </w:rPr>
        <w:t>
      лицензияны қайта ресімдеу кезінде – 10 (он) жұмыс күні;</w:t>
      </w:r>
      <w:r>
        <w:br/>
      </w:r>
      <w:r>
        <w:rPr>
          <w:rFonts w:ascii="Times New Roman"/>
          <w:b w:val="false"/>
          <w:i w:val="false"/>
          <w:color w:val="000000"/>
          <w:sz w:val="28"/>
        </w:rPr>
        <w:t>
      лицензияның телнұсқаларын беру кезінде – 2 (екі) жұмыс күні;</w:t>
      </w:r>
      <w:r>
        <w:br/>
      </w:r>
      <w:r>
        <w:rPr>
          <w:rFonts w:ascii="Times New Roman"/>
          <w:b w:val="false"/>
          <w:i w:val="false"/>
          <w:color w:val="000000"/>
          <w:sz w:val="28"/>
        </w:rPr>
        <w:t>
      2) көрсетілетін қызметті алушының құжаттар топтамасын ХҚО-ға тапсыру үшін күтудің рұқсат етілетін ең ұзақ уақыты – 15 минут;</w:t>
      </w:r>
      <w:r>
        <w:br/>
      </w:r>
      <w:r>
        <w:rPr>
          <w:rFonts w:ascii="Times New Roman"/>
          <w:b w:val="false"/>
          <w:i w:val="false"/>
          <w:color w:val="000000"/>
          <w:sz w:val="28"/>
        </w:rPr>
        <w:t>
      3) ХҚО-да көрсетілетін қызметті алушыға қызмет көрсетудің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w:t>
      </w:r>
      <w:r>
        <w:rPr>
          <w:rFonts w:ascii="Times New Roman"/>
          <w:b w:val="false"/>
          <w:i w:val="false"/>
          <w:color w:val="000000"/>
          <w:sz w:val="28"/>
        </w:rPr>
        <w:t>лицензия</w:t>
      </w:r>
      <w:r>
        <w:rPr>
          <w:rFonts w:ascii="Times New Roman"/>
          <w:b w:val="false"/>
          <w:i w:val="false"/>
          <w:color w:val="000000"/>
          <w:sz w:val="28"/>
        </w:rPr>
        <w:t>, қайта ресімдеу, лицензияның телнұсқасы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уәжделген жауап болып табылады.</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алушының «жеке кабинетіне» көрсетілетін қызметті берушінің уәкілетті адамының ЭЦҚ-мен куәландырылған электрондық құжат нысанында жіберіледі.</w:t>
      </w:r>
      <w:r>
        <w:br/>
      </w:r>
      <w:r>
        <w:rPr>
          <w:rFonts w:ascii="Times New Roman"/>
          <w:b w:val="false"/>
          <w:i w:val="false"/>
          <w:color w:val="000000"/>
          <w:sz w:val="28"/>
        </w:rPr>
        <w:t>
      Көрсетілетін қызметті алушы лицензияны және (немесе) лицензияға қосымшаны қағаз жеткізгіште алуға жүгінген жағдайда, лицензия және (немесе) лицензияға қосымша басып шығарылады және көрсетілетін қызметті берушінің мөрімен және басшысының қолымен расталады.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көрсетіледі.</w:t>
      </w:r>
      <w:r>
        <w:br/>
      </w:r>
      <w:r>
        <w:rPr>
          <w:rFonts w:ascii="Times New Roman"/>
          <w:b w:val="false"/>
          <w:i w:val="false"/>
          <w:color w:val="000000"/>
          <w:sz w:val="28"/>
        </w:rPr>
        <w:t>
      Мемлекеттік қызметті көрсету үшін жекелеген қызмет түрлерiмен айналысу құқығы үшiн лицензиялық алым алынады, ол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w:t>
      </w:r>
      <w:r>
        <w:br/>
      </w:r>
      <w:r>
        <w:rPr>
          <w:rFonts w:ascii="Times New Roman"/>
          <w:b w:val="false"/>
          <w:i w:val="false"/>
          <w:color w:val="000000"/>
          <w:sz w:val="28"/>
        </w:rPr>
        <w:t>
      1) лицензияны беру үшін – 10 </w:t>
      </w:r>
      <w:r>
        <w:rPr>
          <w:rFonts w:ascii="Times New Roman"/>
          <w:b w:val="false"/>
          <w:i w:val="false"/>
          <w:color w:val="000000"/>
          <w:sz w:val="28"/>
        </w:rPr>
        <w:t>айлық есептік көрсеткішті</w:t>
      </w:r>
      <w:r>
        <w:rPr>
          <w:rFonts w:ascii="Times New Roman"/>
          <w:b w:val="false"/>
          <w:i w:val="false"/>
          <w:color w:val="000000"/>
          <w:sz w:val="28"/>
        </w:rPr>
        <w:t>;</w:t>
      </w:r>
      <w:r>
        <w:br/>
      </w:r>
      <w:r>
        <w:rPr>
          <w:rFonts w:ascii="Times New Roman"/>
          <w:b w:val="false"/>
          <w:i w:val="false"/>
          <w:color w:val="000000"/>
          <w:sz w:val="28"/>
        </w:rPr>
        <w:t>
      2) лицензияның телнұсқасын беру үшін – лицензия беру кезіндегі мөлшерлеменің 100 %-ын;</w:t>
      </w:r>
      <w:r>
        <w:br/>
      </w:r>
      <w:r>
        <w:rPr>
          <w:rFonts w:ascii="Times New Roman"/>
          <w:b w:val="false"/>
          <w:i w:val="false"/>
          <w:color w:val="000000"/>
          <w:sz w:val="28"/>
        </w:rPr>
        <w:t>
      3) лицензияны қайта ресімдеу үшін – лицензия беру кезіндегі мөлшерлеменің 10 %-ын құрайды, бірақ 4 айлық есептік көрсеткіштен аспайды.</w:t>
      </w:r>
      <w:r>
        <w:br/>
      </w:r>
      <w:r>
        <w:rPr>
          <w:rFonts w:ascii="Times New Roman"/>
          <w:b w:val="false"/>
          <w:i w:val="false"/>
          <w:color w:val="000000"/>
          <w:sz w:val="28"/>
        </w:rPr>
        <w:t>
      Лицензиялық алымды төлеу екінші деңгейдегі банктер және банк операцияларының жекелеген түрлерін жүзеге асыратын ұйымдар арқылы қолма-қол және қолма-қол ақшасыз нысандарда жүзеге асырылады.</w:t>
      </w:r>
      <w:r>
        <w:br/>
      </w:r>
      <w:r>
        <w:rPr>
          <w:rFonts w:ascii="Times New Roman"/>
          <w:b w:val="false"/>
          <w:i w:val="false"/>
          <w:color w:val="000000"/>
          <w:sz w:val="28"/>
        </w:rPr>
        <w:t>
      Энергиямен жабдықтау мақсатында электр энергиясын сатып алу жөніндегі қызметті жүзеге асыруға лицензия алуға, қайта ресімдеуге, лицензияның телнұсқасын беруге арналған электрондық сұрау салу портал арқылы берілген жағдайда, ақы төлеу «электрондық үкіметтің»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ХҚО –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(жексенбі) және </w:t>
      </w:r>
      <w:r>
        <w:rPr>
          <w:rFonts w:ascii="Times New Roman"/>
          <w:b w:val="false"/>
          <w:i w:val="false"/>
          <w:color w:val="000000"/>
          <w:sz w:val="28"/>
        </w:rPr>
        <w:t>мереке күндерінен</w:t>
      </w:r>
      <w:r>
        <w:rPr>
          <w:rFonts w:ascii="Times New Roman"/>
          <w:b w:val="false"/>
          <w:i w:val="false"/>
          <w:color w:val="000000"/>
          <w:sz w:val="28"/>
        </w:rPr>
        <w:t xml:space="preserve"> басқа, белгіленген жұмыс кестесіне сәйкес дүйсенбіден бастап сенбіні қоса алғанда, үзіліссіз сағат 9-00–ден 20-00-ге дейін;</w:t>
      </w:r>
      <w:r>
        <w:br/>
      </w:r>
      <w:r>
        <w:rPr>
          <w:rFonts w:ascii="Times New Roman"/>
          <w:b w:val="false"/>
          <w:i w:val="false"/>
          <w:color w:val="000000"/>
          <w:sz w:val="28"/>
        </w:rPr>
        <w:t>
      Қабылдау жеделдетілген қызмет көрсетусіз «электрондық кезек» тәртібімен операциялық залда «кедергісіз қызмет көрсету» арқылы жүзеге асырылады, портал арқылы электронды кезекті брондауға болады;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жүгінген кезде мемлекеттік қызметті көрсету үшін қажетті құжаттар тізбесі:</w:t>
      </w:r>
      <w:r>
        <w:br/>
      </w:r>
      <w:r>
        <w:rPr>
          <w:rFonts w:ascii="Times New Roman"/>
          <w:b w:val="false"/>
          <w:i w:val="false"/>
          <w:color w:val="000000"/>
          <w:sz w:val="28"/>
        </w:rPr>
        <w:t>
      ХҚО-ға:</w:t>
      </w:r>
      <w:r>
        <w:br/>
      </w:r>
      <w:r>
        <w:rPr>
          <w:rFonts w:ascii="Times New Roman"/>
          <w:b w:val="false"/>
          <w:i w:val="false"/>
          <w:color w:val="000000"/>
          <w:sz w:val="28"/>
        </w:rPr>
        <w:t>
      1) лицензияны алу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заңды немесе жеке тұлға үшін белгіленген нысандағы өтініш;</w:t>
      </w:r>
      <w:r>
        <w:br/>
      </w:r>
      <w:r>
        <w:rPr>
          <w:rFonts w:ascii="Times New Roman"/>
          <w:b w:val="false"/>
          <w:i w:val="false"/>
          <w:color w:val="000000"/>
          <w:sz w:val="28"/>
        </w:rPr>
        <w:t>
      ЭҮТШ арқылы төленген жағдайларды қоспағанда, осы қызметпен айналысу құқығы үшiн лицензиялық алымның бюджетке төленгенiн растайтын құжаттың көшiрмесi;</w:t>
      </w:r>
      <w:r>
        <w:br/>
      </w:r>
      <w:r>
        <w:rPr>
          <w:rFonts w:ascii="Times New Roman"/>
          <w:b w:val="false"/>
          <w:i w:val="false"/>
          <w:color w:val="000000"/>
          <w:sz w:val="28"/>
        </w:rPr>
        <w:t>
      тұтынушылармен жұмыс істеуді қамтамасыз ететін абоненттік қызметті (персоналды) құру туралы бұйрықтың көшірмесі;</w:t>
      </w:r>
      <w:r>
        <w:br/>
      </w:r>
      <w:r>
        <w:rPr>
          <w:rFonts w:ascii="Times New Roman"/>
          <w:b w:val="false"/>
          <w:i w:val="false"/>
          <w:color w:val="000000"/>
          <w:sz w:val="28"/>
        </w:rPr>
        <w:t>
      жедел диспетчерлiк қызметтi (персоналды) құру туралы бұйрықтың көшірмесі не диспетчерлiк қызметтер көрсетуге құқылы диспетчерлiк орталықпен шарт (ниет хаттамасы);</w:t>
      </w:r>
      <w:r>
        <w:br/>
      </w:r>
      <w:r>
        <w:rPr>
          <w:rFonts w:ascii="Times New Roman"/>
          <w:b w:val="false"/>
          <w:i w:val="false"/>
          <w:color w:val="000000"/>
          <w:sz w:val="28"/>
        </w:rPr>
        <w:t>
      кемiнде 10000 айлық есептiк көрсеткiш мөлшерінде айналым қаражатының болуы туралы банкіден анықтама;</w:t>
      </w:r>
      <w:r>
        <w:br/>
      </w:r>
      <w:r>
        <w:rPr>
          <w:rFonts w:ascii="Times New Roman"/>
          <w:b w:val="false"/>
          <w:i w:val="false"/>
          <w:color w:val="000000"/>
          <w:sz w:val="28"/>
        </w:rPr>
        <w:t>
      өтініш беруші мен энергия өндiрушi және энергия берушi ұйымдардың арасында электр энергиясын, оның iшiнде авариялар болған жағдайларда резервтен орнын толтыру шартымен өңірден тыс жерлерге жеткiзуге және беруге және (немесе) таратуға арналған шарт немесе ниет хаттамасы;</w:t>
      </w:r>
      <w:r>
        <w:br/>
      </w:r>
      <w:r>
        <w:rPr>
          <w:rFonts w:ascii="Times New Roman"/>
          <w:b w:val="false"/>
          <w:i w:val="false"/>
          <w:color w:val="000000"/>
          <w:sz w:val="28"/>
        </w:rPr>
        <w:t>
      меншiк құқығында немесе өзге де заңды негiздерде тұтынушылармен жұмыс iстеуге және абоненттiк қызметтердi орналастыруға арналған ғимараттар немесе үй-жайларға құқық белгiлейтiн құжаттардың көшiрмелерi;</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3-қосымшада</w:t>
      </w:r>
      <w:r>
        <w:rPr>
          <w:rFonts w:ascii="Times New Roman"/>
          <w:b w:val="false"/>
          <w:i w:val="false"/>
          <w:color w:val="000000"/>
          <w:sz w:val="28"/>
        </w:rPr>
        <w:t xml:space="preserve"> көрсетілген мәліметтер нысандары;</w:t>
      </w:r>
      <w:r>
        <w:br/>
      </w:r>
      <w:r>
        <w:rPr>
          <w:rFonts w:ascii="Times New Roman"/>
          <w:b w:val="false"/>
          <w:i w:val="false"/>
          <w:color w:val="000000"/>
          <w:sz w:val="28"/>
        </w:rPr>
        <w:t>
      2) лицензияны қайта ресімдеу үшін:</w:t>
      </w:r>
      <w:r>
        <w:br/>
      </w:r>
      <w:r>
        <w:rPr>
          <w:rFonts w:ascii="Times New Roman"/>
          <w:b w:val="false"/>
          <w:i w:val="false"/>
          <w:color w:val="000000"/>
          <w:sz w:val="28"/>
        </w:rPr>
        <w:t>
      ХҚО қызметкерінің ЭЦҚ-мен куәландырылған лицензияны қайта ресімдеу туралы еркін нысандағы өтініш;</w:t>
      </w:r>
      <w:r>
        <w:br/>
      </w:r>
      <w:r>
        <w:rPr>
          <w:rFonts w:ascii="Times New Roman"/>
          <w:b w:val="false"/>
          <w:i w:val="false"/>
          <w:color w:val="000000"/>
          <w:sz w:val="28"/>
        </w:rPr>
        <w:t>
      қызметпен айналысу құқығы үшiн лицензиялық алымның бюджетке төленгенiн растайтын құжатты ХҚО-ның қызметкері сканерден өткізеді және электрондық сұрау салуға қоса тіркейді (ЭҮТШ арқылы төленген жағдайларды қоспағанда);</w:t>
      </w:r>
      <w:r>
        <w:br/>
      </w:r>
      <w:r>
        <w:rPr>
          <w:rFonts w:ascii="Times New Roman"/>
          <w:b w:val="false"/>
          <w:i w:val="false"/>
          <w:color w:val="000000"/>
          <w:sz w:val="28"/>
        </w:rPr>
        <w:t>
      3) лицензияның телнұсқасын алу үшін:</w:t>
      </w:r>
      <w:r>
        <w:br/>
      </w:r>
      <w:r>
        <w:rPr>
          <w:rFonts w:ascii="Times New Roman"/>
          <w:b w:val="false"/>
          <w:i w:val="false"/>
          <w:color w:val="000000"/>
          <w:sz w:val="28"/>
        </w:rPr>
        <w:t>
      лицензия жоғалған, бүлiнген жағдайда, көрсетілетін қызметті алушы порталдың «жеке кабинетінде» лицензияның электрондық көшірмесін алуға мүмкіндігі бар;</w:t>
      </w:r>
      <w:r>
        <w:br/>
      </w:r>
      <w:r>
        <w:rPr>
          <w:rFonts w:ascii="Times New Roman"/>
          <w:b w:val="false"/>
          <w:i w:val="false"/>
          <w:color w:val="000000"/>
          <w:sz w:val="28"/>
        </w:rPr>
        <w:t>
      лицензия жоғалған, бүлiнген жағдайда, порталдағы «жеке кабинеті» болмаған кезде, көрсетілетін қызметті алушының мынадай құжаттарды ұсына отырып, лицензияның телнұсқасын ХҚО-дан алуға құқығы бар:</w:t>
      </w:r>
      <w:r>
        <w:br/>
      </w:r>
      <w:r>
        <w:rPr>
          <w:rFonts w:ascii="Times New Roman"/>
          <w:b w:val="false"/>
          <w:i w:val="false"/>
          <w:color w:val="000000"/>
          <w:sz w:val="28"/>
        </w:rPr>
        <w:t>
      1) ХҚО қызметкерінің ЭЦҚ-мен куәландырылған еркін нысандағы өтініш;</w:t>
      </w:r>
      <w:r>
        <w:br/>
      </w:r>
      <w:r>
        <w:rPr>
          <w:rFonts w:ascii="Times New Roman"/>
          <w:b w:val="false"/>
          <w:i w:val="false"/>
          <w:color w:val="000000"/>
          <w:sz w:val="28"/>
        </w:rPr>
        <w:t>
      2) қызметпен айналысу құқығы үшiн лицензиялық алымның бюджетке төленгенiн растайтын құжатты ХҚО-ның қызметкері сканерден өткізеді және электрондық сұрау салуға қоса тіркейді (ЭҮТШ арқылы төленген жағдайларды қоспағанда).</w:t>
      </w:r>
      <w:r>
        <w:br/>
      </w:r>
      <w:r>
        <w:rPr>
          <w:rFonts w:ascii="Times New Roman"/>
          <w:b w:val="false"/>
          <w:i w:val="false"/>
          <w:color w:val="000000"/>
          <w:sz w:val="28"/>
        </w:rPr>
        <w:t>
      Порталға:</w:t>
      </w:r>
      <w:r>
        <w:br/>
      </w:r>
      <w:r>
        <w:rPr>
          <w:rFonts w:ascii="Times New Roman"/>
          <w:b w:val="false"/>
          <w:i w:val="false"/>
          <w:color w:val="000000"/>
          <w:sz w:val="28"/>
        </w:rPr>
        <w:t>
      1) лицензияны алу үшін:</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салуы;</w:t>
      </w:r>
      <w:r>
        <w:br/>
      </w:r>
      <w:r>
        <w:rPr>
          <w:rFonts w:ascii="Times New Roman"/>
          <w:b w:val="false"/>
          <w:i w:val="false"/>
          <w:color w:val="000000"/>
          <w:sz w:val="28"/>
        </w:rPr>
        <w:t>
      осы қызмет түрімен айналысу құқығы үшiн лицензиялық алымның бюджетке төленгенi туралы мәліметтер не құжаттың электрондық көшірмесі нысанында төленгені туралы түбіртек қоса тіркеледі;</w:t>
      </w:r>
      <w:r>
        <w:br/>
      </w:r>
      <w:r>
        <w:rPr>
          <w:rFonts w:ascii="Times New Roman"/>
          <w:b w:val="false"/>
          <w:i w:val="false"/>
          <w:color w:val="000000"/>
          <w:sz w:val="28"/>
        </w:rPr>
        <w:t>
      тұтынушылармен жұмыс істеуді қамтамасыз ететін абоненттік қызметті (персоналды) құру туралы бұйрықтың көшірмесі;</w:t>
      </w:r>
      <w:r>
        <w:br/>
      </w:r>
      <w:r>
        <w:rPr>
          <w:rFonts w:ascii="Times New Roman"/>
          <w:b w:val="false"/>
          <w:i w:val="false"/>
          <w:color w:val="000000"/>
          <w:sz w:val="28"/>
        </w:rPr>
        <w:t>
      жедел диспетчерлiк қызметтi (персоналды) құру туралы бұйрықтың көшірмесі не диспетчерлiк қызметтер көрсетуге құқылы диспетчерлiк орталықпен шарт (ниет хаттамасы);</w:t>
      </w:r>
      <w:r>
        <w:br/>
      </w:r>
      <w:r>
        <w:rPr>
          <w:rFonts w:ascii="Times New Roman"/>
          <w:b w:val="false"/>
          <w:i w:val="false"/>
          <w:color w:val="000000"/>
          <w:sz w:val="28"/>
        </w:rPr>
        <w:t>
      кемiнде 10000 айлық есептiк көрсеткiш мөлшерінде айналым қаражатының болуы туралы банкіден анықтама;</w:t>
      </w:r>
      <w:r>
        <w:br/>
      </w:r>
      <w:r>
        <w:rPr>
          <w:rFonts w:ascii="Times New Roman"/>
          <w:b w:val="false"/>
          <w:i w:val="false"/>
          <w:color w:val="000000"/>
          <w:sz w:val="28"/>
        </w:rPr>
        <w:t>
      өтініш беруші мен энергия өндiрушi және энергия берушi ұйымдардың арасында электр энергиясын, оның iшiнде авариялар болған жағдайларда резервтен орнын толтыру шартымен өңірден тыс жерлерге жеткiзуге және беруге және (немесе) таратуға арналған шарт немесе ниет хаттамасы;</w:t>
      </w:r>
      <w:r>
        <w:br/>
      </w:r>
      <w:r>
        <w:rPr>
          <w:rFonts w:ascii="Times New Roman"/>
          <w:b w:val="false"/>
          <w:i w:val="false"/>
          <w:color w:val="000000"/>
          <w:sz w:val="28"/>
        </w:rPr>
        <w:t>
      меншiк құқығында немесе өзге де заңды негiздерде тұтынушылармен жұмыс iстеуге және абоненттiк қызметтердi орналастыруға арналған ғимараттар немесе үй-жайларға құқық белгiлейтiн құжаттардың көшiрмелерi;</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3-қосымшада</w:t>
      </w:r>
      <w:r>
        <w:rPr>
          <w:rFonts w:ascii="Times New Roman"/>
          <w:b w:val="false"/>
          <w:i w:val="false"/>
          <w:color w:val="000000"/>
          <w:sz w:val="28"/>
        </w:rPr>
        <w:t xml:space="preserve"> көрсетілген мәліметтер нысандары;</w:t>
      </w:r>
      <w:r>
        <w:br/>
      </w:r>
      <w:r>
        <w:rPr>
          <w:rFonts w:ascii="Times New Roman"/>
          <w:b w:val="false"/>
          <w:i w:val="false"/>
          <w:color w:val="000000"/>
          <w:sz w:val="28"/>
        </w:rPr>
        <w:t>
      2) лицензияны қайта ресімдеу үшін:</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салуы;</w:t>
      </w:r>
      <w:r>
        <w:br/>
      </w:r>
      <w:r>
        <w:rPr>
          <w:rFonts w:ascii="Times New Roman"/>
          <w:b w:val="false"/>
          <w:i w:val="false"/>
          <w:color w:val="000000"/>
          <w:sz w:val="28"/>
        </w:rPr>
        <w:t>
      осы қызмет түрімен айналысу құқығы үшiн лицензиялық алымның бюджетке төленгенi туралы мәліметтер не құжаттың электрондық көшірмесі нысанында төленгені туралы түбіртек қоса тіркеледі;</w:t>
      </w:r>
      <w:r>
        <w:br/>
      </w:r>
      <w:r>
        <w:rPr>
          <w:rFonts w:ascii="Times New Roman"/>
          <w:b w:val="false"/>
          <w:i w:val="false"/>
          <w:color w:val="000000"/>
          <w:sz w:val="28"/>
        </w:rPr>
        <w:t>
      лицензия және лицензияға қосымша туралы деректер (лицензия электрондық құжат нысанында болған жағдайда) не электрондық сұрау салуға қоса тіркелетін сканерден өткізілген электрондық көшірмелер түрінде лицензия және лицензияға қосымша (лицензия қағаз жеткізгіште болған жағдайда).</w:t>
      </w:r>
      <w:r>
        <w:br/>
      </w:r>
      <w:r>
        <w:rPr>
          <w:rFonts w:ascii="Times New Roman"/>
          <w:b w:val="false"/>
          <w:i w:val="false"/>
          <w:color w:val="000000"/>
          <w:sz w:val="28"/>
        </w:rPr>
        <w:t>
      Құжаттарды қабылдау кезінде ХҚО-ның қызметкері құжаттар көшірмелерінің төлнұсқалығын түпнұсқаларымен салыстырып тексереді.</w:t>
      </w:r>
      <w:r>
        <w:br/>
      </w:r>
      <w:r>
        <w:rPr>
          <w:rFonts w:ascii="Times New Roman"/>
          <w:b w:val="false"/>
          <w:i w:val="false"/>
          <w:color w:val="000000"/>
          <w:sz w:val="28"/>
        </w:rPr>
        <w:t>
      Ақпараттық жүйелерден алуға болатын құжаттарды көрсетілетін қызметті алушылардан талап етуге жол берілмейді.</w:t>
      </w:r>
      <w:r>
        <w:br/>
      </w:r>
      <w:r>
        <w:rPr>
          <w:rFonts w:ascii="Times New Roman"/>
          <w:b w:val="false"/>
          <w:i w:val="false"/>
          <w:color w:val="000000"/>
          <w:sz w:val="28"/>
        </w:rPr>
        <w:t>
      Мемлекеттік электрондық ақпараттық ресурстар болып табылатын жеке басын куәландыратын, заңды тұлға ретінде мемлекеттік тіркелуі туралы, дара кәсіпкер ретінде мемлекеттік тіркелуі туралы, лицензия туралы құжаттардың мәліметтерін көрсетілетін қызметті берушінің қызметкері мемлекеттік органдардың уәкілетті адамдарының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Егер Қазақстан Республикасының заңдарында өзгеше көзделмесе, ХҚО ұсынған нысан бойынша көрсетілетін қызметті алушы ақпараттық жүйелерде қамтылған заңмен қорғалатын құпияны құрайтын мәліметтерді пайдалануға жазбаша келісім береді.</w:t>
      </w:r>
      <w:r>
        <w:br/>
      </w:r>
      <w:r>
        <w:rPr>
          <w:rFonts w:ascii="Times New Roman"/>
          <w:b w:val="false"/>
          <w:i w:val="false"/>
          <w:color w:val="000000"/>
          <w:sz w:val="28"/>
        </w:rPr>
        <w:t>
      Қажетті құжаттарды тапсырған кезде көрсетілетін қызметті алушыға:</w:t>
      </w:r>
      <w:r>
        <w:br/>
      </w:r>
      <w:r>
        <w:rPr>
          <w:rFonts w:ascii="Times New Roman"/>
          <w:b w:val="false"/>
          <w:i w:val="false"/>
          <w:color w:val="000000"/>
          <w:sz w:val="28"/>
        </w:rPr>
        <w:t>
      1) сұрау салуды қабылдау нөмірі мен күні;</w:t>
      </w:r>
      <w:r>
        <w:br/>
      </w:r>
      <w:r>
        <w:rPr>
          <w:rFonts w:ascii="Times New Roman"/>
          <w:b w:val="false"/>
          <w:i w:val="false"/>
          <w:color w:val="000000"/>
          <w:sz w:val="28"/>
        </w:rPr>
        <w:t>
      2) сұрау салынған мемлекеттік көрсетілетін қызметтің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мемлекеттік көрсетілетін қызмет нәтижелерін беру күні (уақыты) және орны;</w:t>
      </w:r>
      <w:r>
        <w:br/>
      </w:r>
      <w:r>
        <w:rPr>
          <w:rFonts w:ascii="Times New Roman"/>
          <w:b w:val="false"/>
          <w:i w:val="false"/>
          <w:color w:val="000000"/>
          <w:sz w:val="28"/>
        </w:rPr>
        <w:t>
      5) құжаттарды ресімдеуге алған өтінішті қабылдаған қызметкердің тегі, аты, әкесінің аты (жеке басын куәландыратын құжатта болған кезде);</w:t>
      </w:r>
      <w:r>
        <w:br/>
      </w:r>
      <w:r>
        <w:rPr>
          <w:rFonts w:ascii="Times New Roman"/>
          <w:b w:val="false"/>
          <w:i w:val="false"/>
          <w:color w:val="000000"/>
          <w:sz w:val="28"/>
        </w:rPr>
        <w:t>
      6) өтініш берушінің немесе оның уәкілетті өкілінің тегі, аты, әкесінің аты (жеке басын куәландыратын құжатта болған кезде)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Портал арқылы жүгінген кезде көрсетілетін қызметті алушыға порталдағы «жеке кабинетіне» көрсетілетін қызметті алушының мемлекеттік қызметтің нәтижесін алу күні мен уақытын көрсете отырып, мемлекеттік көрсетілетін қызметті көрсету үшін сұрау салудың қабылданғаны туралы хабарлама-есеп жіберіледі.</w:t>
      </w:r>
      <w:r>
        <w:br/>
      </w:r>
      <w:r>
        <w:rPr>
          <w:rFonts w:ascii="Times New Roman"/>
          <w:b w:val="false"/>
          <w:i w:val="false"/>
          <w:color w:val="000000"/>
          <w:sz w:val="28"/>
        </w:rPr>
        <w:t>
      ХҚО-да дайын құжаттарды көрсетілетін қызметті алушыға беруді ХҚО-ның қызметкері жеке куәлікті және (немесе) сенімхатты ұсынған жағдайда, қолхаттың негізінде жүзеге асырады.</w:t>
      </w:r>
      <w:r>
        <w:br/>
      </w:r>
      <w:r>
        <w:rPr>
          <w:rFonts w:ascii="Times New Roman"/>
          <w:b w:val="false"/>
          <w:i w:val="false"/>
          <w:color w:val="000000"/>
          <w:sz w:val="28"/>
        </w:rPr>
        <w:t>
      Егер көрсетілетін қызметті алушы көрсетілген мерзімде көрсетілетін қызмет нәтижесін алуға келмеген жағдайда, ХҚО оны бір ай бойы сақтауды қамтамасыз етеді, одан кейін оны көрсетілетін қызметті берушіге одан әрі сақтау үшін тапсырады.</w:t>
      </w:r>
      <w:r>
        <w:br/>
      </w:r>
      <w:r>
        <w:rPr>
          <w:rFonts w:ascii="Times New Roman"/>
          <w:b w:val="false"/>
          <w:i w:val="false"/>
          <w:color w:val="000000"/>
          <w:sz w:val="28"/>
        </w:rPr>
        <w:t>
      Көрсетілетін қызметті алушы бір ай мерзім өткен соң дайын құжаттарды алуға ХҚО-ға жүгінген жағдайда, ХҚО бір жұмыс күні ішінде көрсетілетін қызметті берушіге сұрау салады. Көрсетілетін қызметті беруші бір жұмыс күні ішінде дайын құжаттарды ХҚО-ға жолдайды, одан кейін ХҚО дайын құжаттарды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субъектiлердің осы санаты үшiн қызмет түрімен айналысуға Қазақстан Республикасының заңдарымен тыйым салынуы;</w:t>
      </w:r>
      <w:r>
        <w:br/>
      </w:r>
      <w:r>
        <w:rPr>
          <w:rFonts w:ascii="Times New Roman"/>
          <w:b w:val="false"/>
          <w:i w:val="false"/>
          <w:color w:val="000000"/>
          <w:sz w:val="28"/>
        </w:rPr>
        <w:t>
      2) қызмет түрiне лицензия беруге өтiнiш берiлген жағдайда жекелеген қызмет түрлерiмен айналысу құқығы үшiн лицензиялық алымның енгiзiлмеуі;</w:t>
      </w:r>
      <w:r>
        <w:br/>
      </w:r>
      <w:r>
        <w:rPr>
          <w:rFonts w:ascii="Times New Roman"/>
          <w:b w:val="false"/>
          <w:i w:val="false"/>
          <w:color w:val="000000"/>
          <w:sz w:val="28"/>
        </w:rPr>
        <w:t>
      3) көрсетілетін қызметті алушының бiлiктiлiк талаптарына сәйкес келмеуі;</w:t>
      </w:r>
      <w:r>
        <w:br/>
      </w:r>
      <w:r>
        <w:rPr>
          <w:rFonts w:ascii="Times New Roman"/>
          <w:b w:val="false"/>
          <w:i w:val="false"/>
          <w:color w:val="000000"/>
          <w:sz w:val="28"/>
        </w:rPr>
        <w:t>
      4) келiсушi мемлекеттiк органмен көрсетілетін қызметті алушыға лицензия берілуінің келiсілмеуі;</w:t>
      </w:r>
      <w:r>
        <w:br/>
      </w:r>
      <w:r>
        <w:rPr>
          <w:rFonts w:ascii="Times New Roman"/>
          <w:b w:val="false"/>
          <w:i w:val="false"/>
          <w:color w:val="000000"/>
          <w:sz w:val="28"/>
        </w:rPr>
        <w:t>
      5) көрсетілетін қызметті алушыға қатысты жекелеген қызмет түрiмен айналысуына тыйым салатын заңды күшiне енген сот үкiмiнің болуы;</w:t>
      </w:r>
      <w:r>
        <w:br/>
      </w:r>
      <w:r>
        <w:rPr>
          <w:rFonts w:ascii="Times New Roman"/>
          <w:b w:val="false"/>
          <w:i w:val="false"/>
          <w:color w:val="000000"/>
          <w:sz w:val="28"/>
        </w:rPr>
        <w:t>
      6) сот орындаушысының ұсынысы негiзiнде соттың көрсетілетін қызметті алушыға лицензия алуға тыйым салуы мемлекеттік қызметті көрсетуден бас тарту үшін негіздер болып табылады.</w:t>
      </w:r>
      <w:r>
        <w:br/>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топтамасын ұсынбаған жағдайда, ХҚО құжаттарды қабылдаудан бас тартады. ХҚО қызметкері құжаттарды қабылдаудан бас тартқан кезде көрсетілетін қызметті алушыға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қолхат береді.</w:t>
      </w:r>
    </w:p>
    <w:bookmarkEnd w:id="24"/>
    <w:bookmarkStart w:name="z51" w:id="25"/>
    <w:p>
      <w:pPr>
        <w:spacing w:after="0"/>
        <w:ind w:left="0"/>
        <w:jc w:val="left"/>
      </w:pPr>
      <w:r>
        <w:rPr>
          <w:rFonts w:ascii="Times New Roman"/>
          <w:b/>
          <w:i w:val="false"/>
          <w:color w:val="000000"/>
        </w:rPr>
        <w:t xml:space="preserve"> 
3. Орталық мемлекеттік органның, сондай-ақ көрсетілетін</w:t>
      </w:r>
      <w:r>
        <w:br/>
      </w:r>
      <w:r>
        <w:rPr>
          <w:rFonts w:ascii="Times New Roman"/>
          <w:b/>
          <w:i w:val="false"/>
          <w:color w:val="000000"/>
        </w:rPr>
        <w:t>
қызметті берушілердің және (немесе) олардың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мемлекеттік қызметтер көрсету</w:t>
      </w:r>
      <w:r>
        <w:br/>
      </w:r>
      <w:r>
        <w:rPr>
          <w:rFonts w:ascii="Times New Roman"/>
          <w:b/>
          <w:i w:val="false"/>
          <w:color w:val="000000"/>
        </w:rPr>
        <w:t>
мәселелері бойынша шешімдеріне, әрекеттеріне (әрекетсіздігіне)</w:t>
      </w:r>
      <w:r>
        <w:br/>
      </w:r>
      <w:r>
        <w:rPr>
          <w:rFonts w:ascii="Times New Roman"/>
          <w:b/>
          <w:i w:val="false"/>
          <w:color w:val="000000"/>
        </w:rPr>
        <w:t>
шағымдану тәртібі</w:t>
      </w:r>
    </w:p>
    <w:bookmarkEnd w:id="25"/>
    <w:bookmarkStart w:name="z52" w:id="26"/>
    <w:p>
      <w:pPr>
        <w:spacing w:after="0"/>
        <w:ind w:left="0"/>
        <w:jc w:val="both"/>
      </w:pPr>
      <w:r>
        <w:rPr>
          <w:rFonts w:ascii="Times New Roman"/>
          <w:b w:val="false"/>
          <w:i w:val="false"/>
          <w:color w:val="000000"/>
          <w:sz w:val="28"/>
        </w:rPr>
        <w:t>
      11. Орталық мемлекеттік органның, көрсетілетін қызметті берушінің және (немесе) олардың лауазымды адамдарының шешімдеріне, әрекеттеріне (әрекетсіздігіне) шағымданған жағдайда,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немесе 010000, Астана қаласы, Орынбор көшесі, № 8 үй, «Министрліктер үйі» ғимараты, 13-кіреберіс, телефон: 8 (7172) 74-11-98, факс 8 (7172) 74-11-97 мекенжайы бойынша Агенттік басшысының атына беріледі.</w:t>
      </w:r>
      <w:r>
        <w:br/>
      </w:r>
      <w:r>
        <w:rPr>
          <w:rFonts w:ascii="Times New Roman"/>
          <w:b w:val="false"/>
          <w:i w:val="false"/>
          <w:color w:val="000000"/>
          <w:sz w:val="28"/>
        </w:rPr>
        <w:t>
      Шағым Қазақстан Республикасының еңбек заңнамасына сәйкес, демалыс (сенбі, жексенбі) және мереке күндерінен басқа, дүйсенбіден бастап жұманы қоса алғанда, жұмыс күндері сағат 13.00-ден – 14.30-ға дейін түскі асқа үзіліспен 9.00-ден бастап 18.30-ға дейін жазбаша нысанда пошта арқылы немесе қолданыстағы заңнамада көзделген жағдайларда электрондық нысанда не көрсетілетін қызметті берушінің немесе Агенттіктің кеңсесі арқылы қолма-қол беріледі.</w:t>
      </w:r>
      <w:r>
        <w:br/>
      </w: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жауапты алу мерзімі мен орнын көрсете отырып, көрсетілетін қызметті берушінің немесе Агенттіктің кеңсесінде оның тіркелуі (мөртабан, кіріс нөмірі мен күні) болып табылады.</w:t>
      </w:r>
      <w:r>
        <w:br/>
      </w:r>
      <w:r>
        <w:rPr>
          <w:rFonts w:ascii="Times New Roman"/>
          <w:b w:val="false"/>
          <w:i w:val="false"/>
          <w:color w:val="000000"/>
          <w:sz w:val="28"/>
        </w:rPr>
        <w:t>
      ХҚО қызметкерінің әрекеттеріне (әрекетсіздігіне) шағымдар көрсетілетін қызметті алушының таңдауы бойынша тікелей ХҚО-ның басшысына ХҚО-ның интернет-ресурсында: www.con.gov.kz көрсетілген мекенжайлар мен телефондар арқылы өтініш беру жолымен жіберіледі.</w:t>
      </w:r>
      <w:r>
        <w:br/>
      </w:r>
      <w:r>
        <w:rPr>
          <w:rFonts w:ascii="Times New Roman"/>
          <w:b w:val="false"/>
          <w:i w:val="false"/>
          <w:color w:val="000000"/>
          <w:sz w:val="28"/>
        </w:rPr>
        <w:t>
      Қолма–қол да, сол сияқты пошта арқылы да түскен шағымды ХҚО-ның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r>
        <w:br/>
      </w:r>
      <w:r>
        <w:rPr>
          <w:rFonts w:ascii="Times New Roman"/>
          <w:b w:val="false"/>
          <w:i w:val="false"/>
          <w:color w:val="000000"/>
          <w:sz w:val="28"/>
        </w:rPr>
        <w:t>
      Мыналардың:</w:t>
      </w:r>
      <w:r>
        <w:br/>
      </w:r>
      <w:r>
        <w:rPr>
          <w:rFonts w:ascii="Times New Roman"/>
          <w:b w:val="false"/>
          <w:i w:val="false"/>
          <w:color w:val="000000"/>
          <w:sz w:val="28"/>
        </w:rPr>
        <w:t>
      1) жеке тұлғаның шағымында – оның тегі, аты, әкесінің аты, пошталық мекенжайы;</w:t>
      </w:r>
      <w:r>
        <w:br/>
      </w:r>
      <w:r>
        <w:rPr>
          <w:rFonts w:ascii="Times New Roman"/>
          <w:b w:val="false"/>
          <w:i w:val="false"/>
          <w:color w:val="000000"/>
          <w:sz w:val="28"/>
        </w:rPr>
        <w:t>
      2) заңды тұлғаның шағымында – оның атауы, пошталық мекенжайы, шығыс нөмірі мен күні көрсетіледі, өтінішке көрсетілетін қызметті алушы қол қоюға тиіс.</w:t>
      </w:r>
      <w:r>
        <w:br/>
      </w:r>
      <w:r>
        <w:rPr>
          <w:rFonts w:ascii="Times New Roman"/>
          <w:b w:val="false"/>
          <w:i w:val="false"/>
          <w:color w:val="000000"/>
          <w:sz w:val="28"/>
        </w:rPr>
        <w:t>
      Портал арқылы жүгінген жағдайда, шағымдану тәртібі туралы ақпаратты бірыңғай байланыс-орталығының 1414 телефоны бойынша алуға болады.</w:t>
      </w:r>
      <w:r>
        <w:br/>
      </w:r>
      <w:r>
        <w:rPr>
          <w:rFonts w:ascii="Times New Roman"/>
          <w:b w:val="false"/>
          <w:i w:val="false"/>
          <w:color w:val="000000"/>
          <w:sz w:val="28"/>
        </w:rPr>
        <w:t>
      Электрондық өтінішті портал арқылы жіберген жағдайда, көрсетілетін қызметті алушыға «жеке кабинетінен» көрсетілетін қызметті берушінің өтінішті өңдеу барысында жаңартылатын (жеткізілуі, тіркелуі, орындалуы туралы белгілер, қарау немесе қараудан бас тарту туралы жауап) өтініш туралы ақпарат қолжетімді болады.</w:t>
      </w:r>
      <w:r>
        <w:br/>
      </w:r>
      <w:r>
        <w:rPr>
          <w:rFonts w:ascii="Times New Roman"/>
          <w:b w:val="false"/>
          <w:i w:val="false"/>
          <w:color w:val="000000"/>
          <w:sz w:val="28"/>
        </w:rPr>
        <w:t>
      Агенттіктің, көрсетілетін қызметті берушінің, ХҚО-ның мекенжайына келіп түскен көрсетілетін қызметті алушының шағымы ол тіркелген күнінен бастап бес жұмыс күні ішінде қаралуға тиіс.</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нәтижесімен келіспеген жағдайларда, көрсетілетін қызметті алушының заңнамада белгіленген тәртіппен сотқа жүгінуге құқығы бар.</w:t>
      </w:r>
    </w:p>
    <w:bookmarkEnd w:id="26"/>
    <w:bookmarkStart w:name="z54" w:id="27"/>
    <w:p>
      <w:pPr>
        <w:spacing w:after="0"/>
        <w:ind w:left="0"/>
        <w:jc w:val="left"/>
      </w:pPr>
      <w:r>
        <w:rPr>
          <w:rFonts w:ascii="Times New Roman"/>
          <w:b/>
          <w:i w:val="false"/>
          <w:color w:val="000000"/>
        </w:rPr>
        <w:t xml:space="preserve"> 
4. Мемлекеттік қызметті, оның ішінде электрондық нысанда және</w:t>
      </w:r>
      <w:r>
        <w:br/>
      </w:r>
      <w:r>
        <w:rPr>
          <w:rFonts w:ascii="Times New Roman"/>
          <w:b/>
          <w:i w:val="false"/>
          <w:color w:val="000000"/>
        </w:rPr>
        <w:t>
халыққа қызмет көрсету орталықтары арқылы көрсету</w:t>
      </w:r>
      <w:r>
        <w:br/>
      </w:r>
      <w:r>
        <w:rPr>
          <w:rFonts w:ascii="Times New Roman"/>
          <w:b/>
          <w:i w:val="false"/>
          <w:color w:val="000000"/>
        </w:rPr>
        <w:t>
ерекшеліктерін ескере отырып қойылатын өзге де талаптар</w:t>
      </w:r>
    </w:p>
    <w:bookmarkEnd w:id="27"/>
    <w:bookmarkStart w:name="z55" w:id="28"/>
    <w:p>
      <w:pPr>
        <w:spacing w:after="0"/>
        <w:ind w:left="0"/>
        <w:jc w:val="both"/>
      </w:pPr>
      <w:r>
        <w:rPr>
          <w:rFonts w:ascii="Times New Roman"/>
          <w:b w:val="false"/>
          <w:i w:val="false"/>
          <w:color w:val="000000"/>
          <w:sz w:val="28"/>
        </w:rPr>
        <w:t>
      13. Денсаулық жағдайына байланысты ХҚО-ға жеке өздерінің келуіне мүмкіндігі жоқ көрсетілетін қызметті алушыларға мемлекеттік қызметті көрсету үшін қажетті құжаттарды қабылдауды ХҚО-ның қызметкерлері көрсетілетін қызметті алушының тұрғылықты жеріне барып (қағаз жеткізгіште толтырылған жағдайда)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 мынадай интернет-ресурстарда орналастырылған:</w:t>
      </w:r>
      <w:r>
        <w:br/>
      </w:r>
      <w:r>
        <w:rPr>
          <w:rFonts w:ascii="Times New Roman"/>
          <w:b w:val="false"/>
          <w:i w:val="false"/>
          <w:color w:val="000000"/>
          <w:sz w:val="28"/>
        </w:rPr>
        <w:t>
      1) көрсетілетін қызметті берушінің – www.arem.gov.kz, «Агенттік туралы» бөлім;</w:t>
      </w:r>
      <w:r>
        <w:br/>
      </w:r>
      <w:r>
        <w:rPr>
          <w:rFonts w:ascii="Times New Roman"/>
          <w:b w:val="false"/>
          <w:i w:val="false"/>
          <w:color w:val="000000"/>
          <w:sz w:val="28"/>
        </w:rPr>
        <w:t>
      2) ХҚО-ның – www.con.gov.kz.</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портал арқылы жүгінген жағдайда, ЭЦҚ-ның болуы талап етіледі.</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мемлекеттік қызметті көрсету тәртібі мен мәртебесі туралы ақпаратты порталдағы «жеке кабинет» арқылы қашықтықтан қол жеткізу режимінде, сондай-ақ мемлекеттік қызметті көрсету мәселелері бойынша бірыңғай байланыс-орталығы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мәселелері бойынша анықтамалық байланыс телефоны: бірыңғай байланыс-орталығының: 1414 не Агенттіктің телефоны: 74-12-14.</w:t>
      </w:r>
    </w:p>
    <w:bookmarkEnd w:id="28"/>
    <w:bookmarkStart w:name="z60" w:id="29"/>
    <w:p>
      <w:pPr>
        <w:spacing w:after="0"/>
        <w:ind w:left="0"/>
        <w:jc w:val="both"/>
      </w:pPr>
      <w:r>
        <w:rPr>
          <w:rFonts w:ascii="Times New Roman"/>
          <w:b w:val="false"/>
          <w:i w:val="false"/>
          <w:color w:val="000000"/>
          <w:sz w:val="28"/>
        </w:rPr>
        <w:t xml:space="preserve">
«Энергиямен жабдықтау мақсатында    </w:t>
      </w:r>
      <w:r>
        <w:br/>
      </w:r>
      <w:r>
        <w:rPr>
          <w:rFonts w:ascii="Times New Roman"/>
          <w:b w:val="false"/>
          <w:i w:val="false"/>
          <w:color w:val="000000"/>
          <w:sz w:val="28"/>
        </w:rPr>
        <w:t xml:space="preserve">
электр энергиясын сатып алу жөніндегі </w:t>
      </w:r>
      <w:r>
        <w:br/>
      </w:r>
      <w:r>
        <w:rPr>
          <w:rFonts w:ascii="Times New Roman"/>
          <w:b w:val="false"/>
          <w:i w:val="false"/>
          <w:color w:val="000000"/>
          <w:sz w:val="28"/>
        </w:rPr>
        <w:t>
қызметке лицензия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29"/>
    <w:bookmarkStart w:name="z61" w:id="30"/>
    <w:p>
      <w:pPr>
        <w:spacing w:after="0"/>
        <w:ind w:left="0"/>
        <w:jc w:val="left"/>
      </w:pPr>
      <w:r>
        <w:rPr>
          <w:rFonts w:ascii="Times New Roman"/>
          <w:b/>
          <w:i w:val="false"/>
          <w:color w:val="000000"/>
        </w:rPr>
        <w:t xml:space="preserve"> 
Заңды тұлғаның лицензияны және (немесе) лицензияға қосымшаны</w:t>
      </w:r>
      <w:r>
        <w:br/>
      </w:r>
      <w:r>
        <w:rPr>
          <w:rFonts w:ascii="Times New Roman"/>
          <w:b/>
          <w:i w:val="false"/>
          <w:color w:val="000000"/>
        </w:rPr>
        <w:t>
алуға арналған өтiнiші</w:t>
      </w:r>
    </w:p>
    <w:bookmarkEnd w:id="3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бизнес-сәйкестендіру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(қызметтiң түрi және (немесе) қызметтің кіші түрі(-лері) көрсетiлсiн)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жүзеге асыруға лицензия және (немесе) лицензияға қосымшаны қағаз</w:t>
      </w:r>
      <w:r>
        <w:br/>
      </w:r>
      <w:r>
        <w:rPr>
          <w:rFonts w:ascii="Times New Roman"/>
          <w:b w:val="false"/>
          <w:i w:val="false"/>
          <w:color w:val="000000"/>
          <w:sz w:val="28"/>
        </w:rPr>
        <w:t>
жеткізгіште _________________________________________________________</w:t>
      </w:r>
      <w:r>
        <w:br/>
      </w:r>
      <w:r>
        <w:rPr>
          <w:rFonts w:ascii="Times New Roman"/>
          <w:b w:val="false"/>
          <w:i w:val="false"/>
          <w:color w:val="000000"/>
          <w:sz w:val="28"/>
        </w:rPr>
        <w:t>
            (лицензияны қағаз жеткізгіште алу қажет болған жағдайда Х</w:t>
      </w:r>
      <w:r>
        <w:br/>
      </w:r>
      <w:r>
        <w:rPr>
          <w:rFonts w:ascii="Times New Roman"/>
          <w:b w:val="false"/>
          <w:i w:val="false"/>
          <w:color w:val="000000"/>
          <w:sz w:val="28"/>
        </w:rPr>
        <w:t>
                               белгісін қою керек)</w:t>
      </w:r>
      <w:r>
        <w:br/>
      </w:r>
      <w:r>
        <w:rPr>
          <w:rFonts w:ascii="Times New Roman"/>
          <w:b w:val="false"/>
          <w:i w:val="false"/>
          <w:color w:val="000000"/>
          <w:sz w:val="28"/>
        </w:rPr>
        <w:t>
беруiңiздi сұраймын.</w:t>
      </w:r>
      <w:r>
        <w:br/>
      </w:r>
      <w:r>
        <w:rPr>
          <w:rFonts w:ascii="Times New Roman"/>
          <w:b w:val="false"/>
          <w:i w:val="false"/>
          <w:color w:val="000000"/>
          <w:sz w:val="28"/>
        </w:rPr>
        <w:t>
Заңды тұлғаның мекенжайы ____________________________________________</w:t>
      </w:r>
      <w:r>
        <w:br/>
      </w:r>
      <w:r>
        <w:rPr>
          <w:rFonts w:ascii="Times New Roman"/>
          <w:b w:val="false"/>
          <w:i w:val="false"/>
          <w:color w:val="000000"/>
          <w:sz w:val="28"/>
        </w:rPr>
        <w:t>
                          (пошталық индексі, облысы, қаласы, ауданы,</w:t>
      </w:r>
      <w:r>
        <w:br/>
      </w:r>
      <w:r>
        <w:rPr>
          <w:rFonts w:ascii="Times New Roman"/>
          <w:b w:val="false"/>
          <w:i w:val="false"/>
          <w:color w:val="000000"/>
          <w:sz w:val="28"/>
        </w:rPr>
        <w:t>
                             елді мекені, көше атауы, үй/ғимарат</w:t>
      </w:r>
      <w:r>
        <w:br/>
      </w:r>
      <w:r>
        <w:rPr>
          <w:rFonts w:ascii="Times New Roman"/>
          <w:b w:val="false"/>
          <w:i w:val="false"/>
          <w:color w:val="000000"/>
          <w:sz w:val="28"/>
        </w:rPr>
        <w:t>
                               (стационарлық үй-жай) нөмірі)</w:t>
      </w:r>
      <w:r>
        <w:br/>
      </w:r>
      <w:r>
        <w:rPr>
          <w:rFonts w:ascii="Times New Roman"/>
          <w:b w:val="false"/>
          <w:i w:val="false"/>
          <w:color w:val="000000"/>
          <w:sz w:val="28"/>
        </w:rPr>
        <w:t>
Электрондық пошта ___________________________________________________</w:t>
      </w:r>
      <w:r>
        <w:br/>
      </w:r>
      <w:r>
        <w:rPr>
          <w:rFonts w:ascii="Times New Roman"/>
          <w:b w:val="false"/>
          <w:i w:val="false"/>
          <w:color w:val="000000"/>
          <w:sz w:val="28"/>
        </w:rPr>
        <w:t>
Телефондары 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Қызметті жүзеге асыру мекенжайы(лары) _______________________________</w:t>
      </w:r>
      <w:r>
        <w:br/>
      </w:r>
      <w:r>
        <w:rPr>
          <w:rFonts w:ascii="Times New Roman"/>
          <w:b w:val="false"/>
          <w:i w:val="false"/>
          <w:color w:val="000000"/>
          <w:sz w:val="28"/>
        </w:rPr>
        <w:t>
                                   (пошталық индексі, облысы, қаласы,</w:t>
      </w:r>
      <w:r>
        <w:br/>
      </w:r>
      <w:r>
        <w:rPr>
          <w:rFonts w:ascii="Times New Roman"/>
          <w:b w:val="false"/>
          <w:i w:val="false"/>
          <w:color w:val="000000"/>
          <w:sz w:val="28"/>
        </w:rPr>
        <w:t>
                                    ауданы, елді мекені, көше атауы,</w:t>
      </w:r>
      <w:r>
        <w:br/>
      </w:r>
      <w:r>
        <w:rPr>
          <w:rFonts w:ascii="Times New Roman"/>
          <w:b w:val="false"/>
          <w:i w:val="false"/>
          <w:color w:val="000000"/>
          <w:sz w:val="28"/>
        </w:rPr>
        <w:t>
                                    үй/ғимарат (стационарлық үй-жай)</w:t>
      </w:r>
      <w:r>
        <w:br/>
      </w:r>
      <w:r>
        <w:rPr>
          <w:rFonts w:ascii="Times New Roman"/>
          <w:b w:val="false"/>
          <w:i w:val="false"/>
          <w:color w:val="000000"/>
          <w:sz w:val="28"/>
        </w:rPr>
        <w:t>
                                                  нөмірі)</w:t>
      </w:r>
      <w:r>
        <w:br/>
      </w:r>
      <w:r>
        <w:rPr>
          <w:rFonts w:ascii="Times New Roman"/>
          <w:b w:val="false"/>
          <w:i w:val="false"/>
          <w:color w:val="000000"/>
          <w:sz w:val="28"/>
        </w:rPr>
        <w:t>
      ___________ парақ қоса беріліп отыр</w:t>
      </w:r>
      <w:r>
        <w:br/>
      </w:r>
      <w:r>
        <w:rPr>
          <w:rFonts w:ascii="Times New Roman"/>
          <w:b w:val="false"/>
          <w:i w:val="false"/>
          <w:color w:val="000000"/>
          <w:sz w:val="28"/>
        </w:rPr>
        <w:t>
      Осымен:</w:t>
      </w:r>
      <w:r>
        <w:br/>
      </w:r>
      <w:r>
        <w:rPr>
          <w:rFonts w:ascii="Times New Roman"/>
          <w:b w:val="false"/>
          <w:i w:val="false"/>
          <w:color w:val="000000"/>
          <w:sz w:val="28"/>
        </w:rPr>
        <w:t>
      1) көрсетілген барлық деректердің ресми байланыстар болып</w:t>
      </w:r>
      <w:r>
        <w:br/>
      </w:r>
      <w:r>
        <w:rPr>
          <w:rFonts w:ascii="Times New Roman"/>
          <w:b w:val="false"/>
          <w:i w:val="false"/>
          <w:color w:val="000000"/>
          <w:sz w:val="28"/>
        </w:rPr>
        <w:t>
табылатындығы және оларға лицензияны және (немесе) лицензияға</w:t>
      </w:r>
      <w:r>
        <w:br/>
      </w:r>
      <w:r>
        <w:rPr>
          <w:rFonts w:ascii="Times New Roman"/>
          <w:b w:val="false"/>
          <w:i w:val="false"/>
          <w:color w:val="000000"/>
          <w:sz w:val="28"/>
        </w:rPr>
        <w:t>
қосымшаны беру немесе беруден бас тарту мәселелері бойынша кез келген</w:t>
      </w:r>
      <w:r>
        <w:br/>
      </w:r>
      <w:r>
        <w:rPr>
          <w:rFonts w:ascii="Times New Roman"/>
          <w:b w:val="false"/>
          <w:i w:val="false"/>
          <w:color w:val="000000"/>
          <w:sz w:val="28"/>
        </w:rPr>
        <w:t>
ақпаратты жіберуге болатындығы;</w:t>
      </w:r>
      <w:r>
        <w:br/>
      </w:r>
      <w:r>
        <w:rPr>
          <w:rFonts w:ascii="Times New Roman"/>
          <w:b w:val="false"/>
          <w:i w:val="false"/>
          <w:color w:val="000000"/>
          <w:sz w:val="28"/>
        </w:rPr>
        <w:t>
      2) өтініш берушіге қызметтің лицензияланатын түрімен және</w:t>
      </w:r>
      <w:r>
        <w:br/>
      </w:r>
      <w:r>
        <w:rPr>
          <w:rFonts w:ascii="Times New Roman"/>
          <w:b w:val="false"/>
          <w:i w:val="false"/>
          <w:color w:val="000000"/>
          <w:sz w:val="28"/>
        </w:rPr>
        <w:t>
(немесе) кіші түрімен айналысуға сотпен тыйым салынбағандығы;</w:t>
      </w:r>
      <w:r>
        <w:br/>
      </w:r>
      <w:r>
        <w:rPr>
          <w:rFonts w:ascii="Times New Roman"/>
          <w:b w:val="false"/>
          <w:i w:val="false"/>
          <w:color w:val="000000"/>
          <w:sz w:val="28"/>
        </w:rPr>
        <w:t>
      3) қоса берілген құжаттардың барлығы шындыққа сәйкес келетіні</w:t>
      </w:r>
      <w:r>
        <w:br/>
      </w:r>
      <w:r>
        <w:rPr>
          <w:rFonts w:ascii="Times New Roman"/>
          <w:b w:val="false"/>
          <w:i w:val="false"/>
          <w:color w:val="000000"/>
          <w:sz w:val="28"/>
        </w:rPr>
        <w:t>
және жарамды болып табылатындығы расталады.</w:t>
      </w:r>
    </w:p>
    <w:p>
      <w:pPr>
        <w:spacing w:after="0"/>
        <w:ind w:left="0"/>
        <w:jc w:val="both"/>
      </w:pPr>
      <w:r>
        <w:rPr>
          <w:rFonts w:ascii="Times New Roman"/>
          <w:b w:val="false"/>
          <w:i w:val="false"/>
          <w:color w:val="000000"/>
          <w:sz w:val="28"/>
        </w:rPr>
        <w:t>      Басшы _________   _____________________________________________</w:t>
      </w:r>
      <w:r>
        <w:br/>
      </w: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«___» ______________</w:t>
      </w:r>
    </w:p>
    <w:p>
      <w:pPr>
        <w:spacing w:after="0"/>
        <w:ind w:left="0"/>
        <w:jc w:val="both"/>
      </w:pPr>
      <w:r>
        <w:rPr>
          <w:rFonts w:ascii="Times New Roman"/>
          <w:b w:val="false"/>
          <w:i w:val="false"/>
          <w:color w:val="000000"/>
          <w:sz w:val="28"/>
        </w:rPr>
        <w:t>Ақпараттық жүйелерде қамтылған заңмен қорғалатын құпияны құрайтын</w:t>
      </w:r>
      <w:r>
        <w:br/>
      </w: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_________________       20__ жылғы «___» ____________________________</w:t>
      </w:r>
      <w:r>
        <w:br/>
      </w:r>
      <w:r>
        <w:rPr>
          <w:rFonts w:ascii="Times New Roman"/>
          <w:b w:val="false"/>
          <w:i w:val="false"/>
          <w:color w:val="000000"/>
          <w:sz w:val="28"/>
        </w:rPr>
        <w:t>
     (қолы)</w:t>
      </w:r>
    </w:p>
    <w:bookmarkStart w:name="z62" w:id="31"/>
    <w:p>
      <w:pPr>
        <w:spacing w:after="0"/>
        <w:ind w:left="0"/>
        <w:jc w:val="both"/>
      </w:pPr>
      <w:r>
        <w:rPr>
          <w:rFonts w:ascii="Times New Roman"/>
          <w:b w:val="false"/>
          <w:i w:val="false"/>
          <w:color w:val="000000"/>
          <w:sz w:val="28"/>
        </w:rPr>
        <w:t xml:space="preserve">
«Энергиямен жабдықтау мақсатында    </w:t>
      </w:r>
      <w:r>
        <w:br/>
      </w:r>
      <w:r>
        <w:rPr>
          <w:rFonts w:ascii="Times New Roman"/>
          <w:b w:val="false"/>
          <w:i w:val="false"/>
          <w:color w:val="000000"/>
          <w:sz w:val="28"/>
        </w:rPr>
        <w:t xml:space="preserve">
электр энергиясын сатып алу жөніндегі </w:t>
      </w:r>
      <w:r>
        <w:br/>
      </w:r>
      <w:r>
        <w:rPr>
          <w:rFonts w:ascii="Times New Roman"/>
          <w:b w:val="false"/>
          <w:i w:val="false"/>
          <w:color w:val="000000"/>
          <w:sz w:val="28"/>
        </w:rPr>
        <w:t>
қызметке лицензия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31"/>
    <w:bookmarkStart w:name="z63" w:id="32"/>
    <w:p>
      <w:pPr>
        <w:spacing w:after="0"/>
        <w:ind w:left="0"/>
        <w:jc w:val="left"/>
      </w:pPr>
      <w:r>
        <w:rPr>
          <w:rFonts w:ascii="Times New Roman"/>
          <w:b/>
          <w:i w:val="false"/>
          <w:color w:val="000000"/>
        </w:rPr>
        <w:t xml:space="preserve"> 
Жеке тұлғаның лицензияны және (немесе) лицензияға қосымшаны</w:t>
      </w:r>
      <w:r>
        <w:br/>
      </w:r>
      <w:r>
        <w:rPr>
          <w:rFonts w:ascii="Times New Roman"/>
          <w:b/>
          <w:i w:val="false"/>
          <w:color w:val="000000"/>
        </w:rPr>
        <w:t>
алуға арналған өтiнiші</w:t>
      </w:r>
    </w:p>
    <w:bookmarkEnd w:id="3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тегі, аты, әкесінің аты (болған жағдайда), жеке</w:t>
      </w:r>
      <w:r>
        <w:br/>
      </w:r>
      <w:r>
        <w:rPr>
          <w:rFonts w:ascii="Times New Roman"/>
          <w:b w:val="false"/>
          <w:i w:val="false"/>
          <w:color w:val="000000"/>
          <w:sz w:val="28"/>
        </w:rPr>
        <w:t>
                          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(қызметтiң түрi және (немесе) қызметтің кіші түрі(-лері) көрсетiлсiн)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жүзеге асыруға лицензия және (немесе)лицензияға қосымшаны қағаз</w:t>
      </w:r>
      <w:r>
        <w:br/>
      </w:r>
      <w:r>
        <w:rPr>
          <w:rFonts w:ascii="Times New Roman"/>
          <w:b w:val="false"/>
          <w:i w:val="false"/>
          <w:color w:val="000000"/>
          <w:sz w:val="28"/>
        </w:rPr>
        <w:t>
жеткізгіште _________________________________________________________</w:t>
      </w:r>
      <w:r>
        <w:br/>
      </w:r>
      <w:r>
        <w:rPr>
          <w:rFonts w:ascii="Times New Roman"/>
          <w:b w:val="false"/>
          <w:i w:val="false"/>
          <w:color w:val="000000"/>
          <w:sz w:val="28"/>
        </w:rPr>
        <w:t>
            (лицензияны қағаз жеткізгіште алу қажет болған жағдайда Х</w:t>
      </w:r>
      <w:r>
        <w:br/>
      </w:r>
      <w:r>
        <w:rPr>
          <w:rFonts w:ascii="Times New Roman"/>
          <w:b w:val="false"/>
          <w:i w:val="false"/>
          <w:color w:val="000000"/>
          <w:sz w:val="28"/>
        </w:rPr>
        <w:t>
                              белгісін қою керек)</w:t>
      </w:r>
      <w:r>
        <w:br/>
      </w:r>
      <w:r>
        <w:rPr>
          <w:rFonts w:ascii="Times New Roman"/>
          <w:b w:val="false"/>
          <w:i w:val="false"/>
          <w:color w:val="000000"/>
          <w:sz w:val="28"/>
        </w:rPr>
        <w:t>
беруiңiздi сұраймын.</w:t>
      </w:r>
      <w:r>
        <w:br/>
      </w:r>
      <w:r>
        <w:rPr>
          <w:rFonts w:ascii="Times New Roman"/>
          <w:b w:val="false"/>
          <w:i w:val="false"/>
          <w:color w:val="000000"/>
          <w:sz w:val="28"/>
        </w:rPr>
        <w:t>
Жеке тұлғаның тұрғылықты жерінің мекенжайы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(пошталық индексі, облысы, қаласы, ауданы, елді мекені, көше атауы,</w:t>
      </w:r>
      <w:r>
        <w:br/>
      </w:r>
      <w:r>
        <w:rPr>
          <w:rFonts w:ascii="Times New Roman"/>
          <w:b w:val="false"/>
          <w:i w:val="false"/>
          <w:color w:val="000000"/>
          <w:sz w:val="28"/>
        </w:rPr>
        <w:t>
              үй/ғимарат (стационарлық үй-жай) нөмірі)</w:t>
      </w:r>
      <w:r>
        <w:br/>
      </w:r>
      <w:r>
        <w:rPr>
          <w:rFonts w:ascii="Times New Roman"/>
          <w:b w:val="false"/>
          <w:i w:val="false"/>
          <w:color w:val="000000"/>
          <w:sz w:val="28"/>
        </w:rPr>
        <w:t>
Электрондық пошта ___________________________________________________</w:t>
      </w:r>
      <w:r>
        <w:br/>
      </w:r>
      <w:r>
        <w:rPr>
          <w:rFonts w:ascii="Times New Roman"/>
          <w:b w:val="false"/>
          <w:i w:val="false"/>
          <w:color w:val="000000"/>
          <w:sz w:val="28"/>
        </w:rPr>
        <w:t>
Телефондары 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Қызметті жүзеге асыру мекенжайы(лары) _______________________________</w:t>
      </w:r>
      <w:r>
        <w:br/>
      </w:r>
      <w:r>
        <w:rPr>
          <w:rFonts w:ascii="Times New Roman"/>
          <w:b w:val="false"/>
          <w:i w:val="false"/>
          <w:color w:val="000000"/>
          <w:sz w:val="28"/>
        </w:rPr>
        <w:t>
                                   (пошталық индексі, облысы, қаласы,</w:t>
      </w:r>
      <w:r>
        <w:br/>
      </w:r>
      <w:r>
        <w:rPr>
          <w:rFonts w:ascii="Times New Roman"/>
          <w:b w:val="false"/>
          <w:i w:val="false"/>
          <w:color w:val="000000"/>
          <w:sz w:val="28"/>
        </w:rPr>
        <w:t>
                                    ауданы, елді мекені, көше атауы,</w:t>
      </w:r>
      <w:r>
        <w:br/>
      </w:r>
      <w:r>
        <w:rPr>
          <w:rFonts w:ascii="Times New Roman"/>
          <w:b w:val="false"/>
          <w:i w:val="false"/>
          <w:color w:val="000000"/>
          <w:sz w:val="28"/>
        </w:rPr>
        <w:t>
                                    үй/ғимарат (стационарлық үй-жай)</w:t>
      </w:r>
      <w:r>
        <w:br/>
      </w:r>
      <w:r>
        <w:rPr>
          <w:rFonts w:ascii="Times New Roman"/>
          <w:b w:val="false"/>
          <w:i w:val="false"/>
          <w:color w:val="000000"/>
          <w:sz w:val="28"/>
        </w:rPr>
        <w:t>
                                                 нөмірі)</w:t>
      </w:r>
      <w:r>
        <w:br/>
      </w:r>
      <w:r>
        <w:rPr>
          <w:rFonts w:ascii="Times New Roman"/>
          <w:b w:val="false"/>
          <w:i w:val="false"/>
          <w:color w:val="000000"/>
          <w:sz w:val="28"/>
        </w:rPr>
        <w:t>
      ______________ парақ қоса беріліп отыр</w:t>
      </w:r>
      <w:r>
        <w:br/>
      </w:r>
      <w:r>
        <w:rPr>
          <w:rFonts w:ascii="Times New Roman"/>
          <w:b w:val="false"/>
          <w:i w:val="false"/>
          <w:color w:val="000000"/>
          <w:sz w:val="28"/>
        </w:rPr>
        <w:t>
      Осымен:</w:t>
      </w:r>
      <w:r>
        <w:br/>
      </w:r>
      <w:r>
        <w:rPr>
          <w:rFonts w:ascii="Times New Roman"/>
          <w:b w:val="false"/>
          <w:i w:val="false"/>
          <w:color w:val="000000"/>
          <w:sz w:val="28"/>
        </w:rPr>
        <w:t>
      1) көрсетілген барлық деректердің ресми байланыстар болып</w:t>
      </w:r>
      <w:r>
        <w:br/>
      </w:r>
      <w:r>
        <w:rPr>
          <w:rFonts w:ascii="Times New Roman"/>
          <w:b w:val="false"/>
          <w:i w:val="false"/>
          <w:color w:val="000000"/>
          <w:sz w:val="28"/>
        </w:rPr>
        <w:t>
табылатындығы және оларға лицензияны және (немесе) лицензияға</w:t>
      </w:r>
      <w:r>
        <w:br/>
      </w:r>
      <w:r>
        <w:rPr>
          <w:rFonts w:ascii="Times New Roman"/>
          <w:b w:val="false"/>
          <w:i w:val="false"/>
          <w:color w:val="000000"/>
          <w:sz w:val="28"/>
        </w:rPr>
        <w:t>
қосымшаны беру немесе беруден бас тарту мәселелері бойынша кез келген</w:t>
      </w:r>
      <w:r>
        <w:br/>
      </w:r>
      <w:r>
        <w:rPr>
          <w:rFonts w:ascii="Times New Roman"/>
          <w:b w:val="false"/>
          <w:i w:val="false"/>
          <w:color w:val="000000"/>
          <w:sz w:val="28"/>
        </w:rPr>
        <w:t>
ақпаратты жіберуге болатындығы;</w:t>
      </w:r>
      <w:r>
        <w:br/>
      </w:r>
      <w:r>
        <w:rPr>
          <w:rFonts w:ascii="Times New Roman"/>
          <w:b w:val="false"/>
          <w:i w:val="false"/>
          <w:color w:val="000000"/>
          <w:sz w:val="28"/>
        </w:rPr>
        <w:t>
      2) өтініш берушіге қызметтің лицензияланатын түрімен және</w:t>
      </w:r>
      <w:r>
        <w:br/>
      </w:r>
      <w:r>
        <w:rPr>
          <w:rFonts w:ascii="Times New Roman"/>
          <w:b w:val="false"/>
          <w:i w:val="false"/>
          <w:color w:val="000000"/>
          <w:sz w:val="28"/>
        </w:rPr>
        <w:t>
(немесе) кіші түрімен айналысуға сотпен тыйым салынбағандығы;</w:t>
      </w:r>
      <w:r>
        <w:br/>
      </w:r>
      <w:r>
        <w:rPr>
          <w:rFonts w:ascii="Times New Roman"/>
          <w:b w:val="false"/>
          <w:i w:val="false"/>
          <w:color w:val="000000"/>
          <w:sz w:val="28"/>
        </w:rPr>
        <w:t>
      3) қоса берілген құжаттардың барлығы шындыққа сәйкес келетіні</w:t>
      </w:r>
      <w:r>
        <w:br/>
      </w:r>
      <w:r>
        <w:rPr>
          <w:rFonts w:ascii="Times New Roman"/>
          <w:b w:val="false"/>
          <w:i w:val="false"/>
          <w:color w:val="000000"/>
          <w:sz w:val="28"/>
        </w:rPr>
        <w:t>
және жарамды болып табылатындығы расталады.</w:t>
      </w:r>
    </w:p>
    <w:p>
      <w:pPr>
        <w:spacing w:after="0"/>
        <w:ind w:left="0"/>
        <w:jc w:val="both"/>
      </w:pPr>
      <w:r>
        <w:rPr>
          <w:rFonts w:ascii="Times New Roman"/>
          <w:b w:val="false"/>
          <w:i w:val="false"/>
          <w:color w:val="000000"/>
          <w:sz w:val="28"/>
        </w:rPr>
        <w:t>      Жеке тұлға ________ ___________________________________________</w:t>
      </w:r>
      <w:r>
        <w:br/>
      </w: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Мөр орны            Толтыру күні: 20__ жылғы «___» ____________</w:t>
      </w:r>
    </w:p>
    <w:p>
      <w:pPr>
        <w:spacing w:after="0"/>
        <w:ind w:left="0"/>
        <w:jc w:val="both"/>
      </w:pPr>
      <w:r>
        <w:rPr>
          <w:rFonts w:ascii="Times New Roman"/>
          <w:b w:val="false"/>
          <w:i w:val="false"/>
          <w:color w:val="000000"/>
          <w:sz w:val="28"/>
        </w:rPr>
        <w:t>Ақпараттық жүйелерде қамтылған заңмен қорғалатын құпияны құрайтын</w:t>
      </w:r>
      <w:r>
        <w:br/>
      </w: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_________________         20__ жылғы «___» __________________________</w:t>
      </w:r>
      <w:r>
        <w:br/>
      </w:r>
      <w:r>
        <w:rPr>
          <w:rFonts w:ascii="Times New Roman"/>
          <w:b w:val="false"/>
          <w:i w:val="false"/>
          <w:color w:val="000000"/>
          <w:sz w:val="28"/>
        </w:rPr>
        <w:t>
     (қолы)</w:t>
      </w:r>
    </w:p>
    <w:bookmarkStart w:name="z64" w:id="33"/>
    <w:p>
      <w:pPr>
        <w:spacing w:after="0"/>
        <w:ind w:left="0"/>
        <w:jc w:val="both"/>
      </w:pPr>
      <w:r>
        <w:rPr>
          <w:rFonts w:ascii="Times New Roman"/>
          <w:b w:val="false"/>
          <w:i w:val="false"/>
          <w:color w:val="000000"/>
          <w:sz w:val="28"/>
        </w:rPr>
        <w:t xml:space="preserve">
«Энергиямен жабдықтау мақсатында    </w:t>
      </w:r>
      <w:r>
        <w:br/>
      </w:r>
      <w:r>
        <w:rPr>
          <w:rFonts w:ascii="Times New Roman"/>
          <w:b w:val="false"/>
          <w:i w:val="false"/>
          <w:color w:val="000000"/>
          <w:sz w:val="28"/>
        </w:rPr>
        <w:t xml:space="preserve">
электр энергиясын сатып алу жөніндегі </w:t>
      </w:r>
      <w:r>
        <w:br/>
      </w:r>
      <w:r>
        <w:rPr>
          <w:rFonts w:ascii="Times New Roman"/>
          <w:b w:val="false"/>
          <w:i w:val="false"/>
          <w:color w:val="000000"/>
          <w:sz w:val="28"/>
        </w:rPr>
        <w:t>
қызметке лицензия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33"/>
    <w:bookmarkStart w:name="z65" w:id="34"/>
    <w:p>
      <w:pPr>
        <w:spacing w:after="0"/>
        <w:ind w:left="0"/>
        <w:jc w:val="left"/>
      </w:pPr>
      <w:r>
        <w:rPr>
          <w:rFonts w:ascii="Times New Roman"/>
          <w:b/>
          <w:i w:val="false"/>
          <w:color w:val="000000"/>
        </w:rPr>
        <w:t xml:space="preserve"> 
Энергиямен жабдықтау мақсатында электр энергиясын сатып алу</w:t>
      </w:r>
      <w:r>
        <w:br/>
      </w:r>
      <w:r>
        <w:rPr>
          <w:rFonts w:ascii="Times New Roman"/>
          <w:b/>
          <w:i w:val="false"/>
          <w:color w:val="000000"/>
        </w:rPr>
        <w:t>
жөніндегі қызмет түрін жүзеге асыруға лицензия алу үшін</w:t>
      </w:r>
      <w:r>
        <w:br/>
      </w:r>
      <w:r>
        <w:rPr>
          <w:rFonts w:ascii="Times New Roman"/>
          <w:b/>
          <w:i w:val="false"/>
          <w:color w:val="000000"/>
        </w:rPr>
        <w:t>
мәліметтер нысаны</w:t>
      </w:r>
    </w:p>
    <w:bookmarkEnd w:id="34"/>
    <w:p>
      <w:pPr>
        <w:spacing w:after="0"/>
        <w:ind w:left="0"/>
        <w:jc w:val="both"/>
      </w:pPr>
      <w:r>
        <w:rPr>
          <w:rFonts w:ascii="Times New Roman"/>
          <w:b w:val="false"/>
          <w:i w:val="false"/>
          <w:color w:val="000000"/>
          <w:sz w:val="28"/>
        </w:rPr>
        <w:t>      1) осы саладағы мамандығы бойынша жоғары немесе орта арнайы</w:t>
      </w:r>
      <w:r>
        <w:br/>
      </w:r>
      <w:r>
        <w:rPr>
          <w:rFonts w:ascii="Times New Roman"/>
          <w:b w:val="false"/>
          <w:i w:val="false"/>
          <w:color w:val="000000"/>
          <w:sz w:val="28"/>
        </w:rPr>
        <w:t>
білімі және осы саладағы мамандығы бойынша кемінде жарты жыл жұмыс</w:t>
      </w:r>
      <w:r>
        <w:br/>
      </w:r>
      <w:r>
        <w:rPr>
          <w:rFonts w:ascii="Times New Roman"/>
          <w:b w:val="false"/>
          <w:i w:val="false"/>
          <w:color w:val="000000"/>
          <w:sz w:val="28"/>
        </w:rPr>
        <w:t>
тәжірибесі бар бiлiктi басшылар мен мамандар құрамы туралы ақпарат:</w:t>
      </w:r>
      <w:r>
        <w:br/>
      </w:r>
      <w:r>
        <w:rPr>
          <w:rFonts w:ascii="Times New Roman"/>
          <w:b w:val="false"/>
          <w:i w:val="false"/>
          <w:color w:val="000000"/>
          <w:sz w:val="28"/>
        </w:rPr>
        <w:t>
      қызметкердің Т.А.Ә. __________________________________________;</w:t>
      </w:r>
      <w:r>
        <w:br/>
      </w:r>
      <w:r>
        <w:rPr>
          <w:rFonts w:ascii="Times New Roman"/>
          <w:b w:val="false"/>
          <w:i w:val="false"/>
          <w:color w:val="000000"/>
          <w:sz w:val="28"/>
        </w:rPr>
        <w:t>
      бiлiмi бойынша мамандығы 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осы саладағы жұмыс өтiлi _____________________________________.</w:t>
      </w:r>
    </w:p>
    <w:bookmarkStart w:name="z66" w:id="35"/>
    <w:p>
      <w:pPr>
        <w:spacing w:after="0"/>
        <w:ind w:left="0"/>
        <w:jc w:val="both"/>
      </w:pPr>
      <w:r>
        <w:rPr>
          <w:rFonts w:ascii="Times New Roman"/>
          <w:b w:val="false"/>
          <w:i w:val="false"/>
          <w:color w:val="000000"/>
          <w:sz w:val="28"/>
        </w:rPr>
        <w:t xml:space="preserve">
«Энергиямен жабдықтау мақсатында    </w:t>
      </w:r>
      <w:r>
        <w:br/>
      </w:r>
      <w:r>
        <w:rPr>
          <w:rFonts w:ascii="Times New Roman"/>
          <w:b w:val="false"/>
          <w:i w:val="false"/>
          <w:color w:val="000000"/>
          <w:sz w:val="28"/>
        </w:rPr>
        <w:t xml:space="preserve">
электр энергиясын сатып алу жөніндегі </w:t>
      </w:r>
      <w:r>
        <w:br/>
      </w:r>
      <w:r>
        <w:rPr>
          <w:rFonts w:ascii="Times New Roman"/>
          <w:b w:val="false"/>
          <w:i w:val="false"/>
          <w:color w:val="000000"/>
          <w:sz w:val="28"/>
        </w:rPr>
        <w:t>
қызметке лицензия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35"/>
    <w:p>
      <w:pPr>
        <w:spacing w:after="0"/>
        <w:ind w:left="0"/>
        <w:jc w:val="both"/>
      </w:pPr>
      <w:r>
        <w:rPr>
          <w:rFonts w:ascii="Times New Roman"/>
          <w:b w:val="false"/>
          <w:i w:val="false"/>
          <w:color w:val="000000"/>
          <w:sz w:val="28"/>
        </w:rPr>
        <w:t>(көрсетілетін қызметті алушының Т.А.Ә. немесе ұйымының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(көрсетілетін қызметті алушының мекенжайы)         </w:t>
      </w:r>
    </w:p>
    <w:bookmarkStart w:name="z67" w:id="36"/>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36"/>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 тармақшасын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 _________ бөлімі (мекенжайды көрсету) мемлекеттік қызмет</w:t>
      </w:r>
      <w:r>
        <w:br/>
      </w:r>
      <w:r>
        <w:rPr>
          <w:rFonts w:ascii="Times New Roman"/>
          <w:b w:val="false"/>
          <w:i w:val="false"/>
          <w:color w:val="000000"/>
          <w:sz w:val="28"/>
        </w:rPr>
        <w:t>
көрсетуге (мемлекеттік көрсетілетін қызметтің атауын мемлекеттік</w:t>
      </w:r>
      <w:r>
        <w:br/>
      </w:r>
      <w:r>
        <w:rPr>
          <w:rFonts w:ascii="Times New Roman"/>
          <w:b w:val="false"/>
          <w:i w:val="false"/>
          <w:color w:val="000000"/>
          <w:sz w:val="28"/>
        </w:rPr>
        <w:t>
көрсетілетін қызмет стандартына сәйкес көрсету) құжаттарды</w:t>
      </w:r>
      <w:r>
        <w:br/>
      </w:r>
      <w:r>
        <w:rPr>
          <w:rFonts w:ascii="Times New Roman"/>
          <w:b w:val="false"/>
          <w:i w:val="false"/>
          <w:color w:val="000000"/>
          <w:sz w:val="28"/>
        </w:rPr>
        <w:t>
қабылдаудан Сіздің мемлекеттік көрсетілетін қызмет стандартымен</w:t>
      </w:r>
      <w:r>
        <w:br/>
      </w:r>
      <w:r>
        <w:rPr>
          <w:rFonts w:ascii="Times New Roman"/>
          <w:b w:val="false"/>
          <w:i w:val="false"/>
          <w:color w:val="000000"/>
          <w:sz w:val="28"/>
        </w:rPr>
        <w:t>
көзделген тізбеге сәйкес құжаттардың толық топтамасын ұсынбауыңызға</w:t>
      </w:r>
      <w:r>
        <w:br/>
      </w:r>
      <w:r>
        <w:rPr>
          <w:rFonts w:ascii="Times New Roman"/>
          <w:b w:val="false"/>
          <w:i w:val="false"/>
          <w:color w:val="000000"/>
          <w:sz w:val="28"/>
        </w:rPr>
        <w:t>
байланысты бас тартады,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w:t>
      </w:r>
      <w:r>
        <w:br/>
      </w: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Т.А.Ә. (ХҚО қызметкері)                                  (қолы)</w:t>
      </w:r>
    </w:p>
    <w:p>
      <w:pPr>
        <w:spacing w:after="0"/>
        <w:ind w:left="0"/>
        <w:jc w:val="both"/>
      </w:pPr>
      <w:r>
        <w:rPr>
          <w:rFonts w:ascii="Times New Roman"/>
          <w:b w:val="false"/>
          <w:i w:val="false"/>
          <w:color w:val="000000"/>
          <w:sz w:val="28"/>
        </w:rPr>
        <w:t>Орындаушы Т.А.Ә. ____________________________________________________</w:t>
      </w:r>
      <w:r>
        <w:br/>
      </w:r>
      <w:r>
        <w:rPr>
          <w:rFonts w:ascii="Times New Roman"/>
          <w:b w:val="false"/>
          <w:i w:val="false"/>
          <w:color w:val="000000"/>
          <w:sz w:val="28"/>
        </w:rPr>
        <w:t>
Тел. ________________________________________________________________</w:t>
      </w:r>
      <w:r>
        <w:br/>
      </w: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20__ жылғы «___» 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