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7f4e1d" w14:textId="a7f4e1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Ұлы Отан соғысындағы Жеңістің жетпіс жылдығына арналған іс-шараларды өткізуге берілетін ағымдағы нысаналы трансферттерді облыстық бюджеттердің, Астана және Алматы қалалары бюджеттерінің пайдалану қағидаларын бекіту туралы</w:t>
      </w:r>
    </w:p>
    <w:p>
      <w:pPr>
        <w:spacing w:after="0"/>
        <w:ind w:left="0"/>
        <w:jc w:val="both"/>
      </w:pPr>
      <w:r>
        <w:rPr>
          <w:rFonts w:ascii="Times New Roman"/>
          <w:b w:val="false"/>
          <w:i w:val="false"/>
          <w:color w:val="000000"/>
          <w:sz w:val="28"/>
        </w:rPr>
        <w:t>Қазақстан Республикасы Үкіметінің 2015 жылғы 19 ақпандағы № 81 қаулысы</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Осы қаулы 2015 жылғы 1 қаңтардан бастап қолданысқа енгізіледі.</w:t>
      </w:r>
    </w:p>
    <w:bookmarkStart w:name="z1" w:id="0"/>
    <w:p>
      <w:pPr>
        <w:spacing w:after="0"/>
        <w:ind w:left="0"/>
        <w:jc w:val="both"/>
      </w:pPr>
      <w:r>
        <w:rPr>
          <w:rFonts w:ascii="Times New Roman"/>
          <w:b w:val="false"/>
          <w:i w:val="false"/>
          <w:color w:val="000000"/>
          <w:sz w:val="28"/>
        </w:rPr>
        <w:t>
      «2015 – 2017 жылдарға арналған республикалық бюджет туралы» 2014 жылғы 28 қарашадағы Қазақстан Республикасының Заңы </w:t>
      </w:r>
      <w:r>
        <w:rPr>
          <w:rFonts w:ascii="Times New Roman"/>
          <w:b w:val="false"/>
          <w:i w:val="false"/>
          <w:color w:val="000000"/>
          <w:sz w:val="28"/>
        </w:rPr>
        <w:t>15-бабының</w:t>
      </w:r>
      <w:r>
        <w:rPr>
          <w:rFonts w:ascii="Times New Roman"/>
          <w:b w:val="false"/>
          <w:i w:val="false"/>
          <w:color w:val="000000"/>
          <w:sz w:val="28"/>
        </w:rPr>
        <w:t xml:space="preserve"> 6) тармақшасына сәйкес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Ұлы Отан соғысындағы Жеңістің жетпіс жылдығына арналған іс-шараларды өткізуге берілетін ағымдағы нысаналы трансферттерді облыстық бюджеттердің, Астана және Алматы қалалары бюджеттерінің пайдалану </w:t>
      </w:r>
      <w:r>
        <w:rPr>
          <w:rFonts w:ascii="Times New Roman"/>
          <w:b w:val="false"/>
          <w:i w:val="false"/>
          <w:color w:val="000000"/>
          <w:sz w:val="28"/>
        </w:rPr>
        <w:t>қағидалары</w:t>
      </w:r>
      <w:r>
        <w:rPr>
          <w:rFonts w:ascii="Times New Roman"/>
          <w:b w:val="false"/>
          <w:i w:val="false"/>
          <w:color w:val="000000"/>
          <w:sz w:val="28"/>
        </w:rPr>
        <w:t xml:space="preserve"> бекітілсін. </w:t>
      </w:r>
      <w:r>
        <w:br/>
      </w:r>
      <w:r>
        <w:rPr>
          <w:rFonts w:ascii="Times New Roman"/>
          <w:b w:val="false"/>
          <w:i w:val="false"/>
          <w:color w:val="000000"/>
          <w:sz w:val="28"/>
        </w:rPr>
        <w:t>
</w:t>
      </w:r>
      <w:r>
        <w:rPr>
          <w:rFonts w:ascii="Times New Roman"/>
          <w:b w:val="false"/>
          <w:i w:val="false"/>
          <w:color w:val="000000"/>
          <w:sz w:val="28"/>
        </w:rPr>
        <w:t>
      2. Облыстардың, Астана және Алматы қалаларының әкімдері бюджет қаражатының мақсатты пайдаланылуын және есепті кезеңнен кейінгі айдың 15-күніне дейін Қазақстан Республикасы Денсаулық сақтау және әлеуметтік даму министрлігіне жартыжылдықтың және жылдың қорытындылары бойынша тікелей және түпкілікті нәтижелер туралы есеп беруді қамтамасыз етсін.</w:t>
      </w:r>
      <w:r>
        <w:br/>
      </w:r>
      <w:r>
        <w:rPr>
          <w:rFonts w:ascii="Times New Roman"/>
          <w:b w:val="false"/>
          <w:i w:val="false"/>
          <w:color w:val="000000"/>
          <w:sz w:val="28"/>
        </w:rPr>
        <w:t>
</w:t>
      </w:r>
      <w:r>
        <w:rPr>
          <w:rFonts w:ascii="Times New Roman"/>
          <w:b w:val="false"/>
          <w:i w:val="false"/>
          <w:color w:val="000000"/>
          <w:sz w:val="28"/>
        </w:rPr>
        <w:t>
      3. Осы қаулы 2015 жылғы 1 қаңтардан бастап қолданысқа енгізіледі және ресми жариялануға тиіс.</w:t>
      </w:r>
    </w:p>
    <w:bookmarkEnd w:id="0"/>
    <w:p>
      <w:pPr>
        <w:spacing w:after="0"/>
        <w:ind w:left="0"/>
        <w:jc w:val="both"/>
      </w:pPr>
      <w:r>
        <w:rPr>
          <w:rFonts w:ascii="Times New Roman"/>
          <w:b w:val="false"/>
          <w:i w:val="false"/>
          <w:color w:val="000000"/>
          <w:sz w:val="28"/>
        </w:rPr>
        <w:t>     </w:t>
      </w:r>
      <w:r>
        <w:rPr>
          <w:rFonts w:ascii="Times New Roman"/>
          <w:b w:val="false"/>
          <w:i/>
          <w:color w:val="000000"/>
          <w:sz w:val="28"/>
        </w:rPr>
        <w:t xml:space="preserve">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К.Мәсімов</w:t>
      </w:r>
    </w:p>
    <w:bookmarkStart w:name="z5"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2015 жылғы 19 ақпандағы</w:t>
      </w:r>
      <w:r>
        <w:br/>
      </w:r>
      <w:r>
        <w:rPr>
          <w:rFonts w:ascii="Times New Roman"/>
          <w:b w:val="false"/>
          <w:i w:val="false"/>
          <w:color w:val="000000"/>
          <w:sz w:val="28"/>
        </w:rPr>
        <w:t xml:space="preserve">
№ 81 қаулысымен    </w:t>
      </w:r>
      <w:r>
        <w:br/>
      </w:r>
      <w:r>
        <w:rPr>
          <w:rFonts w:ascii="Times New Roman"/>
          <w:b w:val="false"/>
          <w:i w:val="false"/>
          <w:color w:val="000000"/>
          <w:sz w:val="28"/>
        </w:rPr>
        <w:t xml:space="preserve">
бекітілген      </w:t>
      </w:r>
    </w:p>
    <w:bookmarkEnd w:id="1"/>
    <w:bookmarkStart w:name="z6" w:id="2"/>
    <w:p>
      <w:pPr>
        <w:spacing w:after="0"/>
        <w:ind w:left="0"/>
        <w:jc w:val="left"/>
      </w:pPr>
      <w:r>
        <w:rPr>
          <w:rFonts w:ascii="Times New Roman"/>
          <w:b/>
          <w:i w:val="false"/>
          <w:color w:val="000000"/>
        </w:rPr>
        <w:t xml:space="preserve"> 
Ұлы Отан соғысындағы Жеңістің жетпіс жылдығына арналған</w:t>
      </w:r>
      <w:r>
        <w:br/>
      </w:r>
      <w:r>
        <w:rPr>
          <w:rFonts w:ascii="Times New Roman"/>
          <w:b/>
          <w:i w:val="false"/>
          <w:color w:val="000000"/>
        </w:rPr>
        <w:t>
іс-шараларды өткізуге берілетін ағымдағы нысаналы</w:t>
      </w:r>
      <w:r>
        <w:br/>
      </w:r>
      <w:r>
        <w:rPr>
          <w:rFonts w:ascii="Times New Roman"/>
          <w:b/>
          <w:i w:val="false"/>
          <w:color w:val="000000"/>
        </w:rPr>
        <w:t>
трансферттерді облыстық бюджеттердің, Астана және Алматы</w:t>
      </w:r>
      <w:r>
        <w:br/>
      </w:r>
      <w:r>
        <w:rPr>
          <w:rFonts w:ascii="Times New Roman"/>
          <w:b/>
          <w:i w:val="false"/>
          <w:color w:val="000000"/>
        </w:rPr>
        <w:t>
қалалары бюджеттерінің пайдалану қағидалары</w:t>
      </w:r>
    </w:p>
    <w:bookmarkEnd w:id="2"/>
    <w:bookmarkStart w:name="z7" w:id="3"/>
    <w:p>
      <w:pPr>
        <w:spacing w:after="0"/>
        <w:ind w:left="0"/>
        <w:jc w:val="left"/>
      </w:pPr>
      <w:r>
        <w:rPr>
          <w:rFonts w:ascii="Times New Roman"/>
          <w:b/>
          <w:i w:val="false"/>
          <w:color w:val="000000"/>
        </w:rPr>
        <w:t xml:space="preserve"> 
1. Жалпы ережелер</w:t>
      </w:r>
    </w:p>
    <w:bookmarkEnd w:id="3"/>
    <w:bookmarkStart w:name="z8" w:id="4"/>
    <w:p>
      <w:pPr>
        <w:spacing w:after="0"/>
        <w:ind w:left="0"/>
        <w:jc w:val="both"/>
      </w:pPr>
      <w:r>
        <w:rPr>
          <w:rFonts w:ascii="Times New Roman"/>
          <w:b w:val="false"/>
          <w:i w:val="false"/>
          <w:color w:val="000000"/>
          <w:sz w:val="28"/>
        </w:rPr>
        <w:t>
      1. Ұлы Отан соғысындағы Жеңістің жетпіс жылдығына арналған іс-шараларды өткізуге берілетін ағымдағы нысаналы трансферттерді облыстық бюджеттердің, Астана және Алматы қалалары бюджеттерінің пайдалану қағидалары (бұдан әрі – Қағидалар) «2015 – 2017 жылдарға арналған республикалық бюджет туралы» Қазақстан Республикасының Заңы </w:t>
      </w:r>
      <w:r>
        <w:rPr>
          <w:rFonts w:ascii="Times New Roman"/>
          <w:b w:val="false"/>
          <w:i w:val="false"/>
          <w:color w:val="000000"/>
          <w:sz w:val="28"/>
        </w:rPr>
        <w:t>15-бабының</w:t>
      </w:r>
      <w:r>
        <w:rPr>
          <w:rFonts w:ascii="Times New Roman"/>
          <w:b w:val="false"/>
          <w:i w:val="false"/>
          <w:color w:val="000000"/>
          <w:sz w:val="28"/>
        </w:rPr>
        <w:t xml:space="preserve"> 6) тармақшасына және «2015 – 2017 жылдарға арналған республикалық бюджет туралы» Қазақстан Республикасының Заңын іске асыру туралы» Қазақстан Республикасының Үкіметінің 2014 жылғы № 1300 қаулысының 8-тармағының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әзірленді.</w:t>
      </w:r>
      <w:r>
        <w:br/>
      </w:r>
      <w:r>
        <w:rPr>
          <w:rFonts w:ascii="Times New Roman"/>
          <w:b w:val="false"/>
          <w:i w:val="false"/>
          <w:color w:val="000000"/>
          <w:sz w:val="28"/>
        </w:rPr>
        <w:t>
</w:t>
      </w:r>
      <w:r>
        <w:rPr>
          <w:rFonts w:ascii="Times New Roman"/>
          <w:b w:val="false"/>
          <w:i w:val="false"/>
          <w:color w:val="000000"/>
          <w:sz w:val="28"/>
        </w:rPr>
        <w:t>
      2. Қағидалар облыстық бюджеттердің, Астана және Алматы қалалары бюджеттерінің 049 «Облыстық бюджеттерге, Астана және Алматы қалаларының бюджеттеріне Ұлы Отан соғысындағы Жеңістің жетпіс жылдығына арналған іс-шараларды өткізуге берілетін ағымдағы нысаналы трансферттер» республикалық бюджеттік бағдарламасы (бұдан әрі – 049 бюджеттік бағдарламасы) бойынша көзделген, республикалық бюджеттен берілетін ағымдағы нысаналы трансферттерді (бұдан әрі – ағымдағы нысаналы трансферттер) пайдалану тәртібін айқындайды.</w:t>
      </w:r>
      <w:r>
        <w:br/>
      </w:r>
      <w:r>
        <w:rPr>
          <w:rFonts w:ascii="Times New Roman"/>
          <w:b w:val="false"/>
          <w:i w:val="false"/>
          <w:color w:val="000000"/>
          <w:sz w:val="28"/>
        </w:rPr>
        <w:t>
</w:t>
      </w:r>
      <w:r>
        <w:rPr>
          <w:rFonts w:ascii="Times New Roman"/>
          <w:b w:val="false"/>
          <w:i w:val="false"/>
          <w:color w:val="000000"/>
          <w:sz w:val="28"/>
        </w:rPr>
        <w:t>
      3. Қазақстан Республикасы Денсаулық сақтау және әлеуметтік даму министрлігі (бұдан әрі – Министрлік) 049 бюджеттік бағдарламасының жеке жоспары негізінде ағымдағы нысаналы трансферттерді облыстық бюджеттерге, Астана және Алматы қалаларының бюджеттеріне аударуды жүргізеді.</w:t>
      </w:r>
      <w:r>
        <w:br/>
      </w:r>
      <w:r>
        <w:rPr>
          <w:rFonts w:ascii="Times New Roman"/>
          <w:b w:val="false"/>
          <w:i w:val="false"/>
          <w:color w:val="000000"/>
          <w:sz w:val="28"/>
        </w:rPr>
        <w:t>
</w:t>
      </w:r>
      <w:r>
        <w:rPr>
          <w:rFonts w:ascii="Times New Roman"/>
          <w:b w:val="false"/>
          <w:i w:val="false"/>
          <w:color w:val="000000"/>
          <w:sz w:val="28"/>
        </w:rPr>
        <w:t>
      4. Ағымдағы нысаналы трансферттер:</w:t>
      </w:r>
      <w:r>
        <w:br/>
      </w:r>
      <w:r>
        <w:rPr>
          <w:rFonts w:ascii="Times New Roman"/>
          <w:b w:val="false"/>
          <w:i w:val="false"/>
          <w:color w:val="000000"/>
          <w:sz w:val="28"/>
        </w:rPr>
        <w:t>
</w:t>
      </w:r>
      <w:r>
        <w:rPr>
          <w:rFonts w:ascii="Times New Roman"/>
          <w:b w:val="false"/>
          <w:i w:val="false"/>
          <w:color w:val="000000"/>
          <w:sz w:val="28"/>
        </w:rPr>
        <w:t>
      1) осы Қағидалардың </w:t>
      </w:r>
      <w:r>
        <w:rPr>
          <w:rFonts w:ascii="Times New Roman"/>
          <w:b w:val="false"/>
          <w:i w:val="false"/>
          <w:color w:val="000000"/>
          <w:sz w:val="28"/>
        </w:rPr>
        <w:t>8-тармағында</w:t>
      </w:r>
      <w:r>
        <w:rPr>
          <w:rFonts w:ascii="Times New Roman"/>
          <w:b w:val="false"/>
          <w:i w:val="false"/>
          <w:color w:val="000000"/>
          <w:sz w:val="28"/>
        </w:rPr>
        <w:t xml:space="preserve"> көрсетілген адамдарға Ұлы Отан соғысындағы Жеңістің жетпіс жылдығына біржолғы материалдық көмек (бұдан әрі – біржолғы материалдық көмек) көрсетуге;</w:t>
      </w:r>
      <w:r>
        <w:br/>
      </w:r>
      <w:r>
        <w:rPr>
          <w:rFonts w:ascii="Times New Roman"/>
          <w:b w:val="false"/>
          <w:i w:val="false"/>
          <w:color w:val="000000"/>
          <w:sz w:val="28"/>
        </w:rPr>
        <w:t>
</w:t>
      </w:r>
      <w:r>
        <w:rPr>
          <w:rFonts w:ascii="Times New Roman"/>
          <w:b w:val="false"/>
          <w:i w:val="false"/>
          <w:color w:val="000000"/>
          <w:sz w:val="28"/>
        </w:rPr>
        <w:t>
      2) Ұлы Отан соғысының қатысушылары мен мүгедектеріне, сондай-ақ Ұлы Отан соғысындағы Жеңістің 70 жылдығына арналған Астана және Мәскеу қалаларындағы мерекелік шерулерге қатысу үшін облыстардың, Астана және Алматы қалаларының делегациялары құрамында жіберілетін медициналық қызметкерлерді қоса алғанда, олармен бірге жүретін адамдарға жол жүру, тұру және тамақтану шығыстарын төлеуге;</w:t>
      </w:r>
      <w:r>
        <w:br/>
      </w:r>
      <w:r>
        <w:rPr>
          <w:rFonts w:ascii="Times New Roman"/>
          <w:b w:val="false"/>
          <w:i w:val="false"/>
          <w:color w:val="000000"/>
          <w:sz w:val="28"/>
        </w:rPr>
        <w:t>
</w:t>
      </w:r>
      <w:r>
        <w:rPr>
          <w:rFonts w:ascii="Times New Roman"/>
          <w:b w:val="false"/>
          <w:i w:val="false"/>
          <w:color w:val="000000"/>
          <w:sz w:val="28"/>
        </w:rPr>
        <w:t>
      3) банк операцияларын жүзеге асыруға лицензиясы бар ұйымдардың, «Қазпочта» акционерлік қоғамының Ұлы Отан соғысындағы Жеңістің жетпіс жылдығына біржолғы материалдық көмек төлеу жөніндегі қызметтеріне ақы төлеуге пайдаланылады.</w:t>
      </w:r>
      <w:r>
        <w:br/>
      </w:r>
      <w:r>
        <w:rPr>
          <w:rFonts w:ascii="Times New Roman"/>
          <w:b w:val="false"/>
          <w:i w:val="false"/>
          <w:color w:val="000000"/>
          <w:sz w:val="28"/>
        </w:rPr>
        <w:t>
</w:t>
      </w:r>
      <w:r>
        <w:rPr>
          <w:rFonts w:ascii="Times New Roman"/>
          <w:b w:val="false"/>
          <w:i w:val="false"/>
          <w:color w:val="000000"/>
          <w:sz w:val="28"/>
        </w:rPr>
        <w:t>
      5. Облыстың жұмыспен қамтуды үйлестіру және әлеуметтік бағдарламалар органы түсетін ағымдағы нысаналы трансферттерді:</w:t>
      </w:r>
      <w:r>
        <w:br/>
      </w:r>
      <w:r>
        <w:rPr>
          <w:rFonts w:ascii="Times New Roman"/>
          <w:b w:val="false"/>
          <w:i w:val="false"/>
          <w:color w:val="000000"/>
          <w:sz w:val="28"/>
        </w:rPr>
        <w:t>
</w:t>
      </w:r>
      <w:r>
        <w:rPr>
          <w:rFonts w:ascii="Times New Roman"/>
          <w:b w:val="false"/>
          <w:i w:val="false"/>
          <w:color w:val="000000"/>
          <w:sz w:val="28"/>
        </w:rPr>
        <w:t>
      1) заңнамада белгіленген тәртіппен аудандық бюджеттерге, облыстық маңызы бар қалалардың бюджеттеріне ағымдағы нысаналы трансферттерді аудару жүргізілетін 051 «Аудандардың (облыстық маңызы бар қалалардың) бюджеттеріне Ұлы Отан соғысындағы Жеңістің жетпіс жылдығына арналған іс-шараларды өткізуге берілетін ағымдағы нысаналы трансферттер»;</w:t>
      </w:r>
      <w:r>
        <w:br/>
      </w:r>
      <w:r>
        <w:rPr>
          <w:rFonts w:ascii="Times New Roman"/>
          <w:b w:val="false"/>
          <w:i w:val="false"/>
          <w:color w:val="000000"/>
          <w:sz w:val="28"/>
        </w:rPr>
        <w:t>
</w:t>
      </w:r>
      <w:r>
        <w:rPr>
          <w:rFonts w:ascii="Times New Roman"/>
          <w:b w:val="false"/>
          <w:i w:val="false"/>
          <w:color w:val="000000"/>
          <w:sz w:val="28"/>
        </w:rPr>
        <w:t>
      2) осы Қағидалардың 4-тармағының </w:t>
      </w:r>
      <w:r>
        <w:rPr>
          <w:rFonts w:ascii="Times New Roman"/>
          <w:b w:val="false"/>
          <w:i w:val="false"/>
          <w:color w:val="000000"/>
          <w:sz w:val="28"/>
        </w:rPr>
        <w:t>2) тармақшасында</w:t>
      </w:r>
      <w:r>
        <w:rPr>
          <w:rFonts w:ascii="Times New Roman"/>
          <w:b w:val="false"/>
          <w:i w:val="false"/>
          <w:color w:val="000000"/>
          <w:sz w:val="28"/>
        </w:rPr>
        <w:t xml:space="preserve"> көрсетілген шығыстар жүргізілетін 052 «Ұлы Отан соғысындағы Жеңістің жетпіс жылдығына арналған іс-шараларды өткізу» бюджеттік бағдарламалары бойынша көздейді.</w:t>
      </w:r>
      <w:r>
        <w:br/>
      </w:r>
      <w:r>
        <w:rPr>
          <w:rFonts w:ascii="Times New Roman"/>
          <w:b w:val="false"/>
          <w:i w:val="false"/>
          <w:color w:val="000000"/>
          <w:sz w:val="28"/>
        </w:rPr>
        <w:t>
</w:t>
      </w:r>
      <w:r>
        <w:rPr>
          <w:rFonts w:ascii="Times New Roman"/>
          <w:b w:val="false"/>
          <w:i w:val="false"/>
          <w:color w:val="000000"/>
          <w:sz w:val="28"/>
        </w:rPr>
        <w:t>
      6. Республикалық маңызы бар қаланың, астананың жұмыспен қамту және әлеуметтік бағдарламалар органы түсетін ағымдағы нысаналы трансферттерді 052 «Ұлы Отан соғысындағы Жеңістің жетпіс жылдығына арналған іс-шараларды өткізу» бюджеттік бағдарламасы бойынша көздейді. Көрсетілген бюджеттік бағдарлама бойынша осы Қағидалардың 4-тармағында көрсетілген шығыстар жүргізіледі.</w:t>
      </w:r>
      <w:r>
        <w:br/>
      </w:r>
      <w:r>
        <w:rPr>
          <w:rFonts w:ascii="Times New Roman"/>
          <w:b w:val="false"/>
          <w:i w:val="false"/>
          <w:color w:val="000000"/>
          <w:sz w:val="28"/>
        </w:rPr>
        <w:t>
</w:t>
      </w:r>
      <w:r>
        <w:rPr>
          <w:rFonts w:ascii="Times New Roman"/>
          <w:b w:val="false"/>
          <w:i w:val="false"/>
          <w:color w:val="000000"/>
          <w:sz w:val="28"/>
        </w:rPr>
        <w:t>
      7. Ауданның (облыстық маңызы бар қаланың) жұмыспен қамту және әлеуметтік бағдарламалар органы түсетін ағымдағы нысаналы трансферттерді 052 «Ұлы Отан соғысындағы Жеңістің жетпіс жылдығына арналған іс-шараларды өткізу» бюджеттік бағдарламасы бойынша көздейді.</w:t>
      </w:r>
      <w:r>
        <w:br/>
      </w:r>
      <w:r>
        <w:rPr>
          <w:rFonts w:ascii="Times New Roman"/>
          <w:b w:val="false"/>
          <w:i w:val="false"/>
          <w:color w:val="000000"/>
          <w:sz w:val="28"/>
        </w:rPr>
        <w:t>
</w:t>
      </w:r>
      <w:r>
        <w:rPr>
          <w:rFonts w:ascii="Times New Roman"/>
          <w:b w:val="false"/>
          <w:i w:val="false"/>
          <w:color w:val="000000"/>
          <w:sz w:val="28"/>
        </w:rPr>
        <w:t>
      Көрсетілген бағдарлама бойынша осы Қағидалардың 4-тармағының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3) тармақшаларында</w:t>
      </w:r>
      <w:r>
        <w:rPr>
          <w:rFonts w:ascii="Times New Roman"/>
          <w:b w:val="false"/>
          <w:i w:val="false"/>
          <w:color w:val="000000"/>
          <w:sz w:val="28"/>
        </w:rPr>
        <w:t xml:space="preserve"> көзделген шығыстар жүргізіледі.</w:t>
      </w:r>
    </w:p>
    <w:bookmarkEnd w:id="4"/>
    <w:bookmarkStart w:name="z21" w:id="5"/>
    <w:p>
      <w:pPr>
        <w:spacing w:after="0"/>
        <w:ind w:left="0"/>
        <w:jc w:val="left"/>
      </w:pPr>
      <w:r>
        <w:rPr>
          <w:rFonts w:ascii="Times New Roman"/>
          <w:b/>
          <w:i w:val="false"/>
          <w:color w:val="000000"/>
        </w:rPr>
        <w:t xml:space="preserve"> 
2. Біржолғы материалдық көмек көрсетуге арналған ағымдағы нысаналы трансферттерді пайдалану тәртібі</w:t>
      </w:r>
    </w:p>
    <w:bookmarkEnd w:id="5"/>
    <w:bookmarkStart w:name="z22" w:id="6"/>
    <w:p>
      <w:pPr>
        <w:spacing w:after="0"/>
        <w:ind w:left="0"/>
        <w:jc w:val="both"/>
      </w:pPr>
      <w:r>
        <w:rPr>
          <w:rFonts w:ascii="Times New Roman"/>
          <w:b w:val="false"/>
          <w:i w:val="false"/>
          <w:color w:val="000000"/>
          <w:sz w:val="28"/>
        </w:rPr>
        <w:t>
      8. Ұлы Отан соғысындағы Жеңіске қосқан үлесі үшін біржолғы материалдық көмекті төлеу мынадай мөлшерде жүзеге асырылады:</w:t>
      </w:r>
      <w:r>
        <w:br/>
      </w:r>
      <w:r>
        <w:rPr>
          <w:rFonts w:ascii="Times New Roman"/>
          <w:b w:val="false"/>
          <w:i w:val="false"/>
          <w:color w:val="000000"/>
          <w:sz w:val="28"/>
        </w:rPr>
        <w:t>
</w:t>
      </w:r>
      <w:r>
        <w:rPr>
          <w:rFonts w:ascii="Times New Roman"/>
          <w:b w:val="false"/>
          <w:i w:val="false"/>
          <w:color w:val="000000"/>
          <w:sz w:val="28"/>
        </w:rPr>
        <w:t>
      1) бірінші дүниежүзілік, азаматтық, Ұлы Отан соғыстары кезеңінде майдандағы армия мен флоттың құрамына кірген әскери бөлімдерде, штабтарда және мекемелерде қызмет өткерген әскери қызметшілерге, азамат және Ұлы Отан соғыстарының партизандары мен астыртын күрес жүргізгендерге – 100 000 теңге;</w:t>
      </w:r>
      <w:r>
        <w:br/>
      </w:r>
      <w:r>
        <w:rPr>
          <w:rFonts w:ascii="Times New Roman"/>
          <w:b w:val="false"/>
          <w:i w:val="false"/>
          <w:color w:val="000000"/>
          <w:sz w:val="28"/>
        </w:rPr>
        <w:t>
</w:t>
      </w:r>
      <w:r>
        <w:rPr>
          <w:rFonts w:ascii="Times New Roman"/>
          <w:b w:val="false"/>
          <w:i w:val="false"/>
          <w:color w:val="000000"/>
          <w:sz w:val="28"/>
        </w:rPr>
        <w:t>
      2) бірінші дүниежүзілік, азамат, Ұлы Отан соғыстарында майдандағы армия мен флоттың әскери қызметшілеріне, партизандары мен астыртын күрес жүргізгендерге, сондай-ақ бірінші дүниежүзілік, азамат, Ұлы Отан соғыстары кезеңінде майданда, ұрыс қимылдары жүргізілген аудандарда, майдан маңындағы темір жол учаскелерінде, қорғаныс шептерінің, әскери-теңіз базалары мен аэродромдардың құрылыстарында жаралануы, контузия алуы, жарақат алуы немесе ауруға шалдығуы салдарынан мүгедек болып қалған әрі зейнетақымен қамсыздандыру бойынша әскери қызметшілерге теңестірілген тиісті санаттағы жұмысшылар мен қызметшілерге – 100 000 теңге;</w:t>
      </w:r>
      <w:r>
        <w:br/>
      </w:r>
      <w:r>
        <w:rPr>
          <w:rFonts w:ascii="Times New Roman"/>
          <w:b w:val="false"/>
          <w:i w:val="false"/>
          <w:color w:val="000000"/>
          <w:sz w:val="28"/>
        </w:rPr>
        <w:t>
</w:t>
      </w:r>
      <w:r>
        <w:rPr>
          <w:rFonts w:ascii="Times New Roman"/>
          <w:b w:val="false"/>
          <w:i w:val="false"/>
          <w:color w:val="000000"/>
          <w:sz w:val="28"/>
        </w:rPr>
        <w:t>
      3) Ұлы Отан соғысы кезеңінде қорғанысына қатысу майдандағы армия бөлімдерінің әскери қызметшілері үшін белгіленген жеңілдік шарттарымен зейнетақы тағайындау үшін 1998 жылғы 1 қаңтарға дейін еңбек сіңірген жылдарына есептелетін қалаларда қызмет өткерген, бұрынғы КСР Одағы ішкі істер және мемлекеттік қауіпсіздік органдарының әскери қызметшілеріне, сондай-ақ басшы және қатардағы құрамының адамдарына – 70 000 теңге;</w:t>
      </w:r>
      <w:r>
        <w:br/>
      </w:r>
      <w:r>
        <w:rPr>
          <w:rFonts w:ascii="Times New Roman"/>
          <w:b w:val="false"/>
          <w:i w:val="false"/>
          <w:color w:val="000000"/>
          <w:sz w:val="28"/>
        </w:rPr>
        <w:t>
</w:t>
      </w:r>
      <w:r>
        <w:rPr>
          <w:rFonts w:ascii="Times New Roman"/>
          <w:b w:val="false"/>
          <w:i w:val="false"/>
          <w:color w:val="000000"/>
          <w:sz w:val="28"/>
        </w:rPr>
        <w:t>
      4) Ұлы Отан соғысы кезеңінде майдандағы армия құрамына кірген әскери бөлімдерде, штабтар мен мекемелерде штаттық қызмет атқарған Кеңес Армиясының, Әскери-Теңіз Флотының, бұрынғы КСР Одағы ішкі істер және мемлекеттік қауіпсіздік әскерлері мен органдарының ерікті жалдамалы құрамының адамдарына не тиісті кезеңдерде қорғанысына қатысу майдандағы армия бөлімдерінің әскери қызметшілері үшін белгіленген жеңілдік шарттарымен зейнетақы тағайындау үшін 1998 жылғы 1 қаңтарға дейін еңбек сіңірген жылдарына есептелетін қалаларда болған адамдарға – 70 000 теңге;</w:t>
      </w:r>
      <w:r>
        <w:br/>
      </w:r>
      <w:r>
        <w:rPr>
          <w:rFonts w:ascii="Times New Roman"/>
          <w:b w:val="false"/>
          <w:i w:val="false"/>
          <w:color w:val="000000"/>
          <w:sz w:val="28"/>
        </w:rPr>
        <w:t>
</w:t>
      </w:r>
      <w:r>
        <w:rPr>
          <w:rFonts w:ascii="Times New Roman"/>
          <w:b w:val="false"/>
          <w:i w:val="false"/>
          <w:color w:val="000000"/>
          <w:sz w:val="28"/>
        </w:rPr>
        <w:t>
      5) Ұлы Отан соғысы кезеңінде майдандағы армия мен флоттың құрамына кірген әскери бөлімдердің, штабтар мен мекемелердің құрамында полк баласы (тәрбиеленушісі) және юнга ретінде болған адамдарға – 70 000 теңге;</w:t>
      </w:r>
      <w:r>
        <w:br/>
      </w:r>
      <w:r>
        <w:rPr>
          <w:rFonts w:ascii="Times New Roman"/>
          <w:b w:val="false"/>
          <w:i w:val="false"/>
          <w:color w:val="000000"/>
          <w:sz w:val="28"/>
        </w:rPr>
        <w:t>
</w:t>
      </w:r>
      <w:r>
        <w:rPr>
          <w:rFonts w:ascii="Times New Roman"/>
          <w:b w:val="false"/>
          <w:i w:val="false"/>
          <w:color w:val="000000"/>
          <w:sz w:val="28"/>
        </w:rPr>
        <w:t>
      6) екінші дүниежүзілік соғыс жылдарында шет елдердің аумағында партизан отрядтары, астыртын топтар мен басқа да антифашистік құралымдар құрамында фашистік Германия мен оның одақтастарына қарсы ұрыс қимылдарына қатысқан адамдарға – 70 000 теңге;</w:t>
      </w:r>
      <w:r>
        <w:br/>
      </w:r>
      <w:r>
        <w:rPr>
          <w:rFonts w:ascii="Times New Roman"/>
          <w:b w:val="false"/>
          <w:i w:val="false"/>
          <w:color w:val="000000"/>
          <w:sz w:val="28"/>
        </w:rPr>
        <w:t>
</w:t>
      </w:r>
      <w:r>
        <w:rPr>
          <w:rFonts w:ascii="Times New Roman"/>
          <w:b w:val="false"/>
          <w:i w:val="false"/>
          <w:color w:val="000000"/>
          <w:sz w:val="28"/>
        </w:rPr>
        <w:t>
      7) бұрынғы КСР Одағы Қатынас жолдары халық комиссариаты, Байланыс халық комиссариаты арнайы құралымдарының, кәсіпшілік және көлік кемелерінің жүзу құрамы мен авиацияның ұшу-көтеру құрамының, Балық өнеркәсібі халық комиссариатының, теңіз және өзен флотының, Солтүстік теңіз жолдары бас басқармасының ұшу-көтеру құрамының Ұлы Отан соғысы кезеңінде әскери қызметшілер жағдайына ауыстырылған және ұрыс майдандарының тылдағы шептері, флоттардың оперативтік аймақтары шегінде майдандағы армия мен флот мүдделеріне орай міндеттер атқарған қызметкерлеріне, сондай-ақ Ұлы Отан соғысының бас кезінде басқа мемлекеттердің порттарында еркінен айрылған көлік флоты кемелері экипаждарының мүшелеріне – 70 000 теңге;</w:t>
      </w:r>
      <w:r>
        <w:br/>
      </w:r>
      <w:r>
        <w:rPr>
          <w:rFonts w:ascii="Times New Roman"/>
          <w:b w:val="false"/>
          <w:i w:val="false"/>
          <w:color w:val="000000"/>
          <w:sz w:val="28"/>
        </w:rPr>
        <w:t>
</w:t>
      </w:r>
      <w:r>
        <w:rPr>
          <w:rFonts w:ascii="Times New Roman"/>
          <w:b w:val="false"/>
          <w:i w:val="false"/>
          <w:color w:val="000000"/>
          <w:sz w:val="28"/>
        </w:rPr>
        <w:t>
      8) Ленинград қаласын қоршау кезеңінде қаланың кәсіпорындарында, мекемелері мен ұйымдарында жұмыс істеген және «Ленинградты қорғағаны үшін» медалімен, «Қоршаудағы Ленинград тұрғыны» белгісімен марапатталған азаматтарға – 30 000 теңге;</w:t>
      </w:r>
      <w:r>
        <w:br/>
      </w:r>
      <w:r>
        <w:rPr>
          <w:rFonts w:ascii="Times New Roman"/>
          <w:b w:val="false"/>
          <w:i w:val="false"/>
          <w:color w:val="000000"/>
          <w:sz w:val="28"/>
        </w:rPr>
        <w:t>
</w:t>
      </w:r>
      <w:r>
        <w:rPr>
          <w:rFonts w:ascii="Times New Roman"/>
          <w:b w:val="false"/>
          <w:i w:val="false"/>
          <w:color w:val="000000"/>
          <w:sz w:val="28"/>
        </w:rPr>
        <w:t>
      9) екінші дүниежүзілік соғыс кезеңінде фашистер мен олардың одақтастары құрған концлагерьлердің, гетто және басқа да еріксіз ұстау орындарының жасы кәмелетке толмаған бұрынғы тұтқындарына – 30 000 теңге;</w:t>
      </w:r>
      <w:r>
        <w:br/>
      </w:r>
      <w:r>
        <w:rPr>
          <w:rFonts w:ascii="Times New Roman"/>
          <w:b w:val="false"/>
          <w:i w:val="false"/>
          <w:color w:val="000000"/>
          <w:sz w:val="28"/>
        </w:rPr>
        <w:t>
</w:t>
      </w:r>
      <w:r>
        <w:rPr>
          <w:rFonts w:ascii="Times New Roman"/>
          <w:b w:val="false"/>
          <w:i w:val="false"/>
          <w:color w:val="000000"/>
          <w:sz w:val="28"/>
        </w:rPr>
        <w:t>
      10) бұрынғы КСР Одағын қорғау кезінде жаралануына, контузия алуына, жарақат алуы немесе майданда болуына байланысты ауруға шалдығуы салдарынан мүгедек болып қалған әскери қызметшілерге – 70 000 теңге;</w:t>
      </w:r>
      <w:r>
        <w:br/>
      </w:r>
      <w:r>
        <w:rPr>
          <w:rFonts w:ascii="Times New Roman"/>
          <w:b w:val="false"/>
          <w:i w:val="false"/>
          <w:color w:val="000000"/>
          <w:sz w:val="28"/>
        </w:rPr>
        <w:t>
</w:t>
      </w:r>
      <w:r>
        <w:rPr>
          <w:rFonts w:ascii="Times New Roman"/>
          <w:b w:val="false"/>
          <w:i w:val="false"/>
          <w:color w:val="000000"/>
          <w:sz w:val="28"/>
        </w:rPr>
        <w:t>
      11) қызметтік міндеттерін атқару кезінде жаралануы, контузия алуы, жарақат алуы салдарынан не майданда болуына байланысты ауруға шалдығуы салдарынан мүгедек болып қалған бұрынғы КСР Одағы ішкі істер және мемлекеттік қауіпсіздік органдарының басшы және қатардағы құрамының адамдарына – 70 000 теңге;</w:t>
      </w:r>
      <w:r>
        <w:br/>
      </w:r>
      <w:r>
        <w:rPr>
          <w:rFonts w:ascii="Times New Roman"/>
          <w:b w:val="false"/>
          <w:i w:val="false"/>
          <w:color w:val="000000"/>
          <w:sz w:val="28"/>
        </w:rPr>
        <w:t>
</w:t>
      </w:r>
      <w:r>
        <w:rPr>
          <w:rFonts w:ascii="Times New Roman"/>
          <w:b w:val="false"/>
          <w:i w:val="false"/>
          <w:color w:val="000000"/>
          <w:sz w:val="28"/>
        </w:rPr>
        <w:t>
      12) 1944 жылғы 1 қаңтар – 1951 жылғы 31 желтоқсан аралығындағы кезеңде Украин КСР-і, Беларусь КСР-і, Литва КСР-і, Латвия КСР-і, Эстон КСР-і аумақтарында әрекет еткен халықты қорғаушы, жауды жоюшы батальондардың, взводтар мен жасақтардың жауынгерлері мен командалық құрамы қатарында болған, осы батальондарда, взводтар мен жасақтарда қызметтік міндеттерін атқару кезінде жаралануы, контузия алуы немесе жарақат алуы салдарынан мүгедек болып қалған адамдарға – 30 000 теңге;</w:t>
      </w:r>
      <w:r>
        <w:br/>
      </w:r>
      <w:r>
        <w:rPr>
          <w:rFonts w:ascii="Times New Roman"/>
          <w:b w:val="false"/>
          <w:i w:val="false"/>
          <w:color w:val="000000"/>
          <w:sz w:val="28"/>
        </w:rPr>
        <w:t>
</w:t>
      </w:r>
      <w:r>
        <w:rPr>
          <w:rFonts w:ascii="Times New Roman"/>
          <w:b w:val="false"/>
          <w:i w:val="false"/>
          <w:color w:val="000000"/>
          <w:sz w:val="28"/>
        </w:rPr>
        <w:t>
      13) Ұлы Отан соғысы жылдарында қайтыс болған (хабар-ошарсыз кеткен) әскери қызметшілердің, партизандардың, астыртын күрес жүргізгендердің ата-аналарына, қайтадан некеге тұрмаған әйелдеріне (күйеулеріне) – 30 000 теңге;</w:t>
      </w:r>
      <w:r>
        <w:br/>
      </w:r>
      <w:r>
        <w:rPr>
          <w:rFonts w:ascii="Times New Roman"/>
          <w:b w:val="false"/>
          <w:i w:val="false"/>
          <w:color w:val="000000"/>
          <w:sz w:val="28"/>
        </w:rPr>
        <w:t>
</w:t>
      </w:r>
      <w:r>
        <w:rPr>
          <w:rFonts w:ascii="Times New Roman"/>
          <w:b w:val="false"/>
          <w:i w:val="false"/>
          <w:color w:val="000000"/>
          <w:sz w:val="28"/>
        </w:rPr>
        <w:t>
      14) қайтыс болған Ұлы Отан соғысы мүгедектерінің басқа некеге тұрмаған әйелдеріне (күйеулеріне) – 25 000 теңге;</w:t>
      </w:r>
      <w:r>
        <w:br/>
      </w:r>
      <w:r>
        <w:rPr>
          <w:rFonts w:ascii="Times New Roman"/>
          <w:b w:val="false"/>
          <w:i w:val="false"/>
          <w:color w:val="000000"/>
          <w:sz w:val="28"/>
        </w:rPr>
        <w:t>
</w:t>
      </w:r>
      <w:r>
        <w:rPr>
          <w:rFonts w:ascii="Times New Roman"/>
          <w:b w:val="false"/>
          <w:i w:val="false"/>
          <w:color w:val="000000"/>
          <w:sz w:val="28"/>
        </w:rPr>
        <w:t>
      15) қайтыс болған Ұлы Отан соғысына қатысушылардың, партизандардың, астыртын күрес жүргізгендердің, «Ленинградты қорғағаны үшін» медалімен және «Қоршаудағы Ленинград тұрғыны» белгісімен марапатталған, жалпы аурудың, еңбек жарақатының және басқа себептердің (құқыққа қарсы әрекеттерді қоспағанда) нәтижесінде мүгедек деп танылған азаматтардың басқа некеге тұрмаған әйелдеріне (күйеулеріне) – 25 000 теңге;</w:t>
      </w:r>
      <w:r>
        <w:br/>
      </w:r>
      <w:r>
        <w:rPr>
          <w:rFonts w:ascii="Times New Roman"/>
          <w:b w:val="false"/>
          <w:i w:val="false"/>
          <w:color w:val="000000"/>
          <w:sz w:val="28"/>
        </w:rPr>
        <w:t>
</w:t>
      </w:r>
      <w:r>
        <w:rPr>
          <w:rFonts w:ascii="Times New Roman"/>
          <w:b w:val="false"/>
          <w:i w:val="false"/>
          <w:color w:val="000000"/>
          <w:sz w:val="28"/>
        </w:rPr>
        <w:t>
      16) бұрынғы КСР Одағын қорғау кезінде жаралануы, контузия алуы, жарақат алуы салдарынан немесе майданда болуына байланысты ауруға шалдығуы салдарынан мүгедек болып қалған әскери қызметшілердің басқа некеге тұрмаған әйелдеріне (күйеулеріне) – 25 000 теңге;</w:t>
      </w:r>
      <w:r>
        <w:br/>
      </w:r>
      <w:r>
        <w:rPr>
          <w:rFonts w:ascii="Times New Roman"/>
          <w:b w:val="false"/>
          <w:i w:val="false"/>
          <w:color w:val="000000"/>
          <w:sz w:val="28"/>
        </w:rPr>
        <w:t>
</w:t>
      </w:r>
      <w:r>
        <w:rPr>
          <w:rFonts w:ascii="Times New Roman"/>
          <w:b w:val="false"/>
          <w:i w:val="false"/>
          <w:color w:val="000000"/>
          <w:sz w:val="28"/>
        </w:rPr>
        <w:t>
      17) қызметтік міндеттерін атқару кезінде жаралануы, контузия алуы, жарақат алуы салдарынан не майданда болуына байланысты ауруға шалдығуы салдарынан мүгедек болып қалған бұрынғы КСР Одағы мемлекеттік қауіпсіздік және ішкі істер органдарының басшы және қатардағы құрамы адамдарының басқа некеге тұрмаған әйелдеріне (күйеулеріне) – 25 000 теңге;</w:t>
      </w:r>
      <w:r>
        <w:br/>
      </w:r>
      <w:r>
        <w:rPr>
          <w:rFonts w:ascii="Times New Roman"/>
          <w:b w:val="false"/>
          <w:i w:val="false"/>
          <w:color w:val="000000"/>
          <w:sz w:val="28"/>
        </w:rPr>
        <w:t>
</w:t>
      </w:r>
      <w:r>
        <w:rPr>
          <w:rFonts w:ascii="Times New Roman"/>
          <w:b w:val="false"/>
          <w:i w:val="false"/>
          <w:color w:val="000000"/>
          <w:sz w:val="28"/>
        </w:rPr>
        <w:t>
      18) Украин КСР-і, Беларусь КСР-і, Литва КСР-і, Латвия КСР-і, Эстон КСР-і аумақтарында әрекет еткен халықты қорғаушы, жауды жоюшы батальондардың, взводтар мен жасақтардың жауынгерлері мен командалық құрамы қатарында болған, осы батальондарда, взводтар мен жасақтарда қызметтік міндеттерін атқару кезінде жаралануы, контузия алуы немесе жарақат алуы салдарынан мүгедек болып қалған адамдардың басқа некеге тұрмаған әйелдеріне (күйеулеріне) – 25 000 теңге;</w:t>
      </w:r>
      <w:r>
        <w:br/>
      </w:r>
      <w:r>
        <w:rPr>
          <w:rFonts w:ascii="Times New Roman"/>
          <w:b w:val="false"/>
          <w:i w:val="false"/>
          <w:color w:val="000000"/>
          <w:sz w:val="28"/>
        </w:rPr>
        <w:t>
</w:t>
      </w:r>
      <w:r>
        <w:rPr>
          <w:rFonts w:ascii="Times New Roman"/>
          <w:b w:val="false"/>
          <w:i w:val="false"/>
          <w:color w:val="000000"/>
          <w:sz w:val="28"/>
        </w:rPr>
        <w:t>
      19) Ұлы Отан соғысы жылдарында тылдағы жанқиярлық еңбегі мен мінсіз қызметі үшін бұрынғы КСР Одағының ордендерімен және медальдарымен марапатталған адамдарға, сондай-ақ Ұлы Отан соғысы жылдарында тылда 1941 жылғы 22 маусымнан бастап 1945 жылғы 9 мамырға дейін кемінде алты ай еңбек еткен (қызмет өткерген) және Ұлы Отан соғысы жылдарында тылдағы жанқиярлық еңбегі мен мінсіз қызметі үшін бұрынғы КСР Одағының ордендерімен және медальдарымен марапатталмаған адамдарға – 25 000 теңге.</w:t>
      </w:r>
      <w:r>
        <w:br/>
      </w:r>
      <w:r>
        <w:rPr>
          <w:rFonts w:ascii="Times New Roman"/>
          <w:b w:val="false"/>
          <w:i w:val="false"/>
          <w:color w:val="000000"/>
          <w:sz w:val="28"/>
        </w:rPr>
        <w:t>
      Бір мезгілде бірнеше негіздеме бойынша біржолғы материалдық көмек алуға құқығы бар адамдарға біржолғы материалдық көмек олардың таңдауына қарай бір негіздеме бойынша беріледі.</w:t>
      </w:r>
      <w:r>
        <w:br/>
      </w:r>
      <w:r>
        <w:rPr>
          <w:rFonts w:ascii="Times New Roman"/>
          <w:b w:val="false"/>
          <w:i w:val="false"/>
          <w:color w:val="000000"/>
          <w:sz w:val="28"/>
        </w:rPr>
        <w:t>
</w:t>
      </w:r>
      <w:r>
        <w:rPr>
          <w:rFonts w:ascii="Times New Roman"/>
          <w:b w:val="false"/>
          <w:i w:val="false"/>
          <w:color w:val="000000"/>
          <w:sz w:val="28"/>
        </w:rPr>
        <w:t>
      9. «Қазақстан Республикасы Денсаулық сақтау және әлеуметтік даму министрлігінің Зейнетақы төлеу жөніндегі мемлекеттік орталығы» республикалық мемлекеттік қазыналық кәсіпорнының филиалдары (бұдан әрі – орталықтың филиалдары) облыстардың, Астана және Алматы қалаларының әкімдеріне біржолғы материалдық көмек алушылардың тізімдерін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электрондық және қағаз жеткізгіштерде мынадай мерзімде:</w:t>
      </w:r>
      <w:r>
        <w:br/>
      </w:r>
      <w:r>
        <w:rPr>
          <w:rFonts w:ascii="Times New Roman"/>
          <w:b w:val="false"/>
          <w:i w:val="false"/>
          <w:color w:val="000000"/>
          <w:sz w:val="28"/>
        </w:rPr>
        <w:t>
</w:t>
      </w:r>
      <w:r>
        <w:rPr>
          <w:rFonts w:ascii="Times New Roman"/>
          <w:b w:val="false"/>
          <w:i w:val="false"/>
          <w:color w:val="000000"/>
          <w:sz w:val="28"/>
        </w:rPr>
        <w:t>
      1) 2015 жылғы 8 сәуірге дейін – осы Қағидалардың </w:t>
      </w:r>
      <w:r>
        <w:rPr>
          <w:rFonts w:ascii="Times New Roman"/>
          <w:b w:val="false"/>
          <w:i w:val="false"/>
          <w:color w:val="000000"/>
          <w:sz w:val="28"/>
        </w:rPr>
        <w:t>8-тармағында</w:t>
      </w:r>
      <w:r>
        <w:rPr>
          <w:rFonts w:ascii="Times New Roman"/>
          <w:b w:val="false"/>
          <w:i w:val="false"/>
          <w:color w:val="000000"/>
          <w:sz w:val="28"/>
        </w:rPr>
        <w:t xml:space="preserve"> көрсетілген, 2015 жылғы 1 сәуірдегі жағдай бойынша Орталықтың филиалдарынан әлеуметтік төлемдер алушы адамдарды көрсете отырып;</w:t>
      </w:r>
      <w:r>
        <w:br/>
      </w:r>
      <w:r>
        <w:rPr>
          <w:rFonts w:ascii="Times New Roman"/>
          <w:b w:val="false"/>
          <w:i w:val="false"/>
          <w:color w:val="000000"/>
          <w:sz w:val="28"/>
        </w:rPr>
        <w:t>
</w:t>
      </w:r>
      <w:r>
        <w:rPr>
          <w:rFonts w:ascii="Times New Roman"/>
          <w:b w:val="false"/>
          <w:i w:val="false"/>
          <w:color w:val="000000"/>
          <w:sz w:val="28"/>
        </w:rPr>
        <w:t>
      2) 2015 жылғы 1 шілдеге дейін – осы Қағидалардың 8-тармағында көрсетілген, бұрынғы тұрған жері бойынша бұдан бұрын біржолғы материалдық көмек алмаған, жаңадан келген адамдарды көрсете отырып жібереді.</w:t>
      </w:r>
      <w:r>
        <w:br/>
      </w:r>
      <w:r>
        <w:rPr>
          <w:rFonts w:ascii="Times New Roman"/>
          <w:b w:val="false"/>
          <w:i w:val="false"/>
          <w:color w:val="000000"/>
          <w:sz w:val="28"/>
        </w:rPr>
        <w:t>
</w:t>
      </w:r>
      <w:r>
        <w:rPr>
          <w:rFonts w:ascii="Times New Roman"/>
          <w:b w:val="false"/>
          <w:i w:val="false"/>
          <w:color w:val="000000"/>
          <w:sz w:val="28"/>
        </w:rPr>
        <w:t>
      10. Қорғаныс, Ішкі істер министрліктері, Ұлттық қауіпсіздік комитеті облыстардың, Астана және Алматы қалаларының әкімдеріне біржолғы материалдық көмек алушылардың тізімдерін осы Қағидаларға 1-қосымшаға сәйкес электрондық және қағаз жеткізгіштерде мынадай мерзімде:</w:t>
      </w:r>
      <w:r>
        <w:br/>
      </w:r>
      <w:r>
        <w:rPr>
          <w:rFonts w:ascii="Times New Roman"/>
          <w:b w:val="false"/>
          <w:i w:val="false"/>
          <w:color w:val="000000"/>
          <w:sz w:val="28"/>
        </w:rPr>
        <w:t>
</w:t>
      </w:r>
      <w:r>
        <w:rPr>
          <w:rFonts w:ascii="Times New Roman"/>
          <w:b w:val="false"/>
          <w:i w:val="false"/>
          <w:color w:val="000000"/>
          <w:sz w:val="28"/>
        </w:rPr>
        <w:t>
      1) 2015 жылғы 8 сәуірге дейін – осы Қағидалардың 8-тармағында көрсетілген, 2015 жылғы 1 сәуірдегі жағдай бойынша аталған органдарда есепте тұрған адамдарды көрсете отырып;</w:t>
      </w:r>
      <w:r>
        <w:br/>
      </w:r>
      <w:r>
        <w:rPr>
          <w:rFonts w:ascii="Times New Roman"/>
          <w:b w:val="false"/>
          <w:i w:val="false"/>
          <w:color w:val="000000"/>
          <w:sz w:val="28"/>
        </w:rPr>
        <w:t>
</w:t>
      </w:r>
      <w:r>
        <w:rPr>
          <w:rFonts w:ascii="Times New Roman"/>
          <w:b w:val="false"/>
          <w:i w:val="false"/>
          <w:color w:val="000000"/>
          <w:sz w:val="28"/>
        </w:rPr>
        <w:t>
      2) 2015 жылғы 1 шілдеге дейін – осы Қағидалардың 8-тармағында көрсетілген, бұрынғы тұрған жері бойынша бұдан бұрын біржолғы материалдық көмек алмаған, жаңадан келген адамдарды көрсете отырып жібереді.</w:t>
      </w:r>
      <w:r>
        <w:br/>
      </w:r>
      <w:r>
        <w:rPr>
          <w:rFonts w:ascii="Times New Roman"/>
          <w:b w:val="false"/>
          <w:i w:val="false"/>
          <w:color w:val="000000"/>
          <w:sz w:val="28"/>
        </w:rPr>
        <w:t>
</w:t>
      </w:r>
      <w:r>
        <w:rPr>
          <w:rFonts w:ascii="Times New Roman"/>
          <w:b w:val="false"/>
          <w:i w:val="false"/>
          <w:color w:val="000000"/>
          <w:sz w:val="28"/>
        </w:rPr>
        <w:t>
      11. Облыстардың, Астана және Алматы қалаларының әкімдері осы Қағидалардың </w:t>
      </w:r>
      <w:r>
        <w:rPr>
          <w:rFonts w:ascii="Times New Roman"/>
          <w:b w:val="false"/>
          <w:i w:val="false"/>
          <w:color w:val="000000"/>
          <w:sz w:val="28"/>
        </w:rPr>
        <w:t>9</w:t>
      </w:r>
      <w:r>
        <w:rPr>
          <w:rFonts w:ascii="Times New Roman"/>
          <w:b w:val="false"/>
          <w:i w:val="false"/>
          <w:color w:val="000000"/>
          <w:sz w:val="28"/>
        </w:rPr>
        <w:t>, </w:t>
      </w:r>
      <w:r>
        <w:rPr>
          <w:rFonts w:ascii="Times New Roman"/>
          <w:b w:val="false"/>
          <w:i w:val="false"/>
          <w:color w:val="000000"/>
          <w:sz w:val="28"/>
        </w:rPr>
        <w:t>10-тармақтарына</w:t>
      </w:r>
      <w:r>
        <w:rPr>
          <w:rFonts w:ascii="Times New Roman"/>
          <w:b w:val="false"/>
          <w:i w:val="false"/>
          <w:color w:val="000000"/>
          <w:sz w:val="28"/>
        </w:rPr>
        <w:t xml:space="preserve"> сәйкес ұсынылған тізімдерді ескере отырып төлеу үшін біржолғы материалдық көмекті алушылардың тізімдерін қалыптастырады.</w:t>
      </w:r>
      <w:r>
        <w:br/>
      </w:r>
      <w:r>
        <w:rPr>
          <w:rFonts w:ascii="Times New Roman"/>
          <w:b w:val="false"/>
          <w:i w:val="false"/>
          <w:color w:val="000000"/>
          <w:sz w:val="28"/>
        </w:rPr>
        <w:t>
</w:t>
      </w:r>
      <w:r>
        <w:rPr>
          <w:rFonts w:ascii="Times New Roman"/>
          <w:b w:val="false"/>
          <w:i w:val="false"/>
          <w:color w:val="000000"/>
          <w:sz w:val="28"/>
        </w:rPr>
        <w:t>
      12. Республикалық маңызы бар қаланың (астананың), ауданның (облыстық маңызы бар қаланың) жұмыспен қамту және әлеуметтік бағдарламалар органдары алушылардың банк операцияларын жүзеге асыруға лицензиясы бар ұйымдарда не «Қазпочта» акционерлік қоғамында зейнетақылар мен жәрдемақыларды есепке жатқызу үшін ашылған жеке шоттарына қаражат аудару арқылы:</w:t>
      </w:r>
      <w:r>
        <w:br/>
      </w:r>
      <w:r>
        <w:rPr>
          <w:rFonts w:ascii="Times New Roman"/>
          <w:b w:val="false"/>
          <w:i w:val="false"/>
          <w:color w:val="000000"/>
          <w:sz w:val="28"/>
        </w:rPr>
        <w:t>
</w:t>
      </w:r>
      <w:r>
        <w:rPr>
          <w:rFonts w:ascii="Times New Roman"/>
          <w:b w:val="false"/>
          <w:i w:val="false"/>
          <w:color w:val="000000"/>
          <w:sz w:val="28"/>
        </w:rPr>
        <w:t>
      1) 2015 жылғы 30 сәуірге дейін – тізімдері ұсынылған, осы Қағидалардың </w:t>
      </w:r>
      <w:r>
        <w:rPr>
          <w:rFonts w:ascii="Times New Roman"/>
          <w:b w:val="false"/>
          <w:i w:val="false"/>
          <w:color w:val="000000"/>
          <w:sz w:val="28"/>
        </w:rPr>
        <w:t>8-тармағында</w:t>
      </w:r>
      <w:r>
        <w:rPr>
          <w:rFonts w:ascii="Times New Roman"/>
          <w:b w:val="false"/>
          <w:i w:val="false"/>
          <w:color w:val="000000"/>
          <w:sz w:val="28"/>
        </w:rPr>
        <w:t xml:space="preserve"> көрсетілген адамдарға;</w:t>
      </w:r>
      <w:r>
        <w:br/>
      </w:r>
      <w:r>
        <w:rPr>
          <w:rFonts w:ascii="Times New Roman"/>
          <w:b w:val="false"/>
          <w:i w:val="false"/>
          <w:color w:val="000000"/>
          <w:sz w:val="28"/>
        </w:rPr>
        <w:t>
</w:t>
      </w:r>
      <w:r>
        <w:rPr>
          <w:rFonts w:ascii="Times New Roman"/>
          <w:b w:val="false"/>
          <w:i w:val="false"/>
          <w:color w:val="000000"/>
          <w:sz w:val="28"/>
        </w:rPr>
        <w:t>
      2) 2015 жылғы 31 шілдеге дейін – осы Қағидалардың 8-тармағында көрсетілген және бұрынғы тұрған жерінде бұдан бұрын біржолғы материалдық көмек алмаған, жаңадан келген адамдарға біржолғы материалдық көмек төлеуді жүзеге асырады.</w:t>
      </w:r>
      <w:r>
        <w:br/>
      </w:r>
      <w:r>
        <w:rPr>
          <w:rFonts w:ascii="Times New Roman"/>
          <w:b w:val="false"/>
          <w:i w:val="false"/>
          <w:color w:val="000000"/>
          <w:sz w:val="28"/>
        </w:rPr>
        <w:t>
</w:t>
      </w:r>
      <w:r>
        <w:rPr>
          <w:rFonts w:ascii="Times New Roman"/>
          <w:b w:val="false"/>
          <w:i w:val="false"/>
          <w:color w:val="000000"/>
          <w:sz w:val="28"/>
        </w:rPr>
        <w:t>
      13. Банк операцияларын жүзеге асыруға лицензиясы бар ұйымдардың, «Қазпочта» акционерлік қоғамының біржолғы материалдық көмек төлеу жөніндегі қызметтеріне ақы төлеу көрсетілген ұйымдар мен республикалық маңызы бар қаланың (астананың), ауданның (облыстық маңызы бар қаласының) жұмыспен қамту және әлеуметтік бағдарламалар органдарының арасында Қазақстан Республикасының заңнамасында белгіленген тәртіппен жасалған шарт негізінде жүргізіледі.</w:t>
      </w:r>
      <w:r>
        <w:br/>
      </w:r>
      <w:r>
        <w:rPr>
          <w:rFonts w:ascii="Times New Roman"/>
          <w:b w:val="false"/>
          <w:i w:val="false"/>
          <w:color w:val="000000"/>
          <w:sz w:val="28"/>
        </w:rPr>
        <w:t>
</w:t>
      </w:r>
      <w:r>
        <w:rPr>
          <w:rFonts w:ascii="Times New Roman"/>
          <w:b w:val="false"/>
          <w:i w:val="false"/>
          <w:color w:val="000000"/>
          <w:sz w:val="28"/>
        </w:rPr>
        <w:t>
      14. Облыстардың, Астана және Алматы қалаларының әкімдері Министрлікті 2015 жылғы 4 мамырға дейінгі мерзімде біржолғы материалдық көмектің төленгені туралы, 2015 жылғы 3 тамызға дейінгі мерзімде осы Қағидалардың </w:t>
      </w:r>
      <w:r>
        <w:rPr>
          <w:rFonts w:ascii="Times New Roman"/>
          <w:b w:val="false"/>
          <w:i w:val="false"/>
          <w:color w:val="000000"/>
          <w:sz w:val="28"/>
        </w:rPr>
        <w:t>8-тармағында</w:t>
      </w:r>
      <w:r>
        <w:rPr>
          <w:rFonts w:ascii="Times New Roman"/>
          <w:b w:val="false"/>
          <w:i w:val="false"/>
          <w:color w:val="000000"/>
          <w:sz w:val="28"/>
        </w:rPr>
        <w:t xml:space="preserve"> көрсетілген және бұрынғы тұрған жері бойынша бұдан бұрын оны алмаған, жаңадан келген адамдарға біржолғы материалдық көмек төлеу туралы хабардар етеді.</w:t>
      </w:r>
    </w:p>
    <w:bookmarkEnd w:id="6"/>
    <w:bookmarkStart w:name="z54" w:id="7"/>
    <w:p>
      <w:pPr>
        <w:spacing w:after="0"/>
        <w:ind w:left="0"/>
        <w:jc w:val="left"/>
      </w:pPr>
      <w:r>
        <w:rPr>
          <w:rFonts w:ascii="Times New Roman"/>
          <w:b/>
          <w:i w:val="false"/>
          <w:color w:val="000000"/>
        </w:rPr>
        <w:t xml:space="preserve"> 
3. Ұлы Отан соғысының қатысушылары мен мүгедектерінің,</w:t>
      </w:r>
      <w:r>
        <w:br/>
      </w:r>
      <w:r>
        <w:rPr>
          <w:rFonts w:ascii="Times New Roman"/>
          <w:b/>
          <w:i w:val="false"/>
          <w:color w:val="000000"/>
        </w:rPr>
        <w:t>
сондай-ақ Астана және Мәскеу қалаларында Ұлы Отан соғысындағы</w:t>
      </w:r>
      <w:r>
        <w:br/>
      </w:r>
      <w:r>
        <w:rPr>
          <w:rFonts w:ascii="Times New Roman"/>
          <w:b/>
          <w:i w:val="false"/>
          <w:color w:val="000000"/>
        </w:rPr>
        <w:t>
Жеңістің жетпіс жылдығына арналған мерекелік шерулерге қатысу</w:t>
      </w:r>
      <w:r>
        <w:br/>
      </w:r>
      <w:r>
        <w:rPr>
          <w:rFonts w:ascii="Times New Roman"/>
          <w:b/>
          <w:i w:val="false"/>
          <w:color w:val="000000"/>
        </w:rPr>
        <w:t>
үшін облыстардың, Астана және Алматы қалаларының делегациялары</w:t>
      </w:r>
      <w:r>
        <w:br/>
      </w:r>
      <w:r>
        <w:rPr>
          <w:rFonts w:ascii="Times New Roman"/>
          <w:b/>
          <w:i w:val="false"/>
          <w:color w:val="000000"/>
        </w:rPr>
        <w:t>
құрамында жіберілетін медициналық қызметкерлерді қоса алғанда,</w:t>
      </w:r>
      <w:r>
        <w:br/>
      </w:r>
      <w:r>
        <w:rPr>
          <w:rFonts w:ascii="Times New Roman"/>
          <w:b/>
          <w:i w:val="false"/>
          <w:color w:val="000000"/>
        </w:rPr>
        <w:t>
олармен бірге жүретін адамдардың жол жүру, тұру және тамақтану</w:t>
      </w:r>
      <w:r>
        <w:br/>
      </w:r>
      <w:r>
        <w:rPr>
          <w:rFonts w:ascii="Times New Roman"/>
          <w:b/>
          <w:i w:val="false"/>
          <w:color w:val="000000"/>
        </w:rPr>
        <w:t>
шығыстарын төлеуге берілетін ағымдағы нысаналы трансферттерді</w:t>
      </w:r>
      <w:r>
        <w:br/>
      </w:r>
      <w:r>
        <w:rPr>
          <w:rFonts w:ascii="Times New Roman"/>
          <w:b/>
          <w:i w:val="false"/>
          <w:color w:val="000000"/>
        </w:rPr>
        <w:t>
пайдалану тәртібі</w:t>
      </w:r>
    </w:p>
    <w:bookmarkEnd w:id="7"/>
    <w:bookmarkStart w:name="z55" w:id="8"/>
    <w:p>
      <w:pPr>
        <w:spacing w:after="0"/>
        <w:ind w:left="0"/>
        <w:jc w:val="both"/>
      </w:pPr>
      <w:r>
        <w:rPr>
          <w:rFonts w:ascii="Times New Roman"/>
          <w:b w:val="false"/>
          <w:i w:val="false"/>
          <w:color w:val="000000"/>
          <w:sz w:val="28"/>
        </w:rPr>
        <w:t>
      15. Ұлы Отан соғысының қатысушылары мен мүгедектеріне, сондай-ақ Астана және Мәскеу қалаларында Ұлы Отан соғысындағы Жеңістің 70 жылдығына арналған мерекелік шеруге қатысу үшін облыстардың, Астана және Алматы қалаларының делегациялары құрамында жіберілетін медициналық қызметкерлерді қоса алғанда, олармен бірге жүретін адамдарға (бұдан әрі – делегациялардың қатысушылары) Астана және Мәскеу қалаларына Ұлы Отан соғысындағы Жеңістің жетпіс жылдығын мерекелеуге арналған мерекелік шеруге теміржол және (немесе) әуе көлігімен жол жүру үшін жол жүру құжаттары беріледі, сондай-ақ мерекелік шерулердің өту кезеңінде тұру және тамақтану шығыстары төленеді.</w:t>
      </w:r>
      <w:r>
        <w:br/>
      </w:r>
      <w:r>
        <w:rPr>
          <w:rFonts w:ascii="Times New Roman"/>
          <w:b w:val="false"/>
          <w:i w:val="false"/>
          <w:color w:val="000000"/>
          <w:sz w:val="28"/>
        </w:rPr>
        <w:t>
</w:t>
      </w:r>
      <w:r>
        <w:rPr>
          <w:rFonts w:ascii="Times New Roman"/>
          <w:b w:val="false"/>
          <w:i w:val="false"/>
          <w:color w:val="000000"/>
          <w:sz w:val="28"/>
        </w:rPr>
        <w:t>
      16. Облыстардың, Астана және Алматы қалаларының әкімдері Ұлы Отан соғысы ардагерлерінің қоғамдық бірлестіктерімен келісу бойынша 2015 жылғы 1 сәуірге дейінгі мерзімде Астана және Мәскеу қалаларында Ұлы Отан соғысындағы Жеңістің жетпіс жылдығын мерекелеуге арналған мерекелік шеруге баратын делегациялар қатысушыларының, бірге жүретін адамдар мен медициналық қызметкерлердің тізімдерін (бұдан әрі – делегация) қалыптастырады және бекітеді, әр делегация үшін бірге жүретін адамдардың қатарынан жауапты адамды айқындайды және облыстардың, Астана және Алматы қалаларының жұмыспен қамтуды үйлестіру және әлеуметтік бағдарламалар органдары (бұдан әрі – жұмыспен қамтуды үйлестіру және әлеуметтік бағдарламалар органдары) арқылы аудандардың (облыстық маңызы бар қаланың) жұмыспен қамту және әлеуметтік бағдарламалар органдарына (бұдан әрі – жұмыспен қамту және әлеуметтік бағдарламалар органдары) жібереді.</w:t>
      </w:r>
      <w:r>
        <w:br/>
      </w:r>
      <w:r>
        <w:rPr>
          <w:rFonts w:ascii="Times New Roman"/>
          <w:b w:val="false"/>
          <w:i w:val="false"/>
          <w:color w:val="000000"/>
          <w:sz w:val="28"/>
        </w:rPr>
        <w:t>
</w:t>
      </w:r>
      <w:r>
        <w:rPr>
          <w:rFonts w:ascii="Times New Roman"/>
          <w:b w:val="false"/>
          <w:i w:val="false"/>
          <w:color w:val="000000"/>
          <w:sz w:val="28"/>
        </w:rPr>
        <w:t>
      17. Жұмыспен қамту және әлеуметтік бағдарламалар органдары делегациялар қатысушыларының тізімдерін алғаннан кейін үш жұмыс күні ішінде делегацияның әрбір қатысушысына мынадай құжаттарды жинауды жүзеге асырады:</w:t>
      </w:r>
      <w:r>
        <w:br/>
      </w:r>
      <w:r>
        <w:rPr>
          <w:rFonts w:ascii="Times New Roman"/>
          <w:b w:val="false"/>
          <w:i w:val="false"/>
          <w:color w:val="000000"/>
          <w:sz w:val="28"/>
        </w:rPr>
        <w:t>
</w:t>
      </w:r>
      <w:r>
        <w:rPr>
          <w:rFonts w:ascii="Times New Roman"/>
          <w:b w:val="false"/>
          <w:i w:val="false"/>
          <w:color w:val="000000"/>
          <w:sz w:val="28"/>
        </w:rPr>
        <w:t>
      1)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өтініш;</w:t>
      </w:r>
      <w:r>
        <w:br/>
      </w:r>
      <w:r>
        <w:rPr>
          <w:rFonts w:ascii="Times New Roman"/>
          <w:b w:val="false"/>
          <w:i w:val="false"/>
          <w:color w:val="000000"/>
          <w:sz w:val="28"/>
        </w:rPr>
        <w:t>
</w:t>
      </w:r>
      <w:r>
        <w:rPr>
          <w:rFonts w:ascii="Times New Roman"/>
          <w:b w:val="false"/>
          <w:i w:val="false"/>
          <w:color w:val="000000"/>
          <w:sz w:val="28"/>
        </w:rPr>
        <w:t>
      2) жеке басын куәландыратын құжаттың көшірмесі;</w:t>
      </w:r>
      <w:r>
        <w:br/>
      </w:r>
      <w:r>
        <w:rPr>
          <w:rFonts w:ascii="Times New Roman"/>
          <w:b w:val="false"/>
          <w:i w:val="false"/>
          <w:color w:val="000000"/>
          <w:sz w:val="28"/>
        </w:rPr>
        <w:t>
</w:t>
      </w:r>
      <w:r>
        <w:rPr>
          <w:rFonts w:ascii="Times New Roman"/>
          <w:b w:val="false"/>
          <w:i w:val="false"/>
          <w:color w:val="000000"/>
          <w:sz w:val="28"/>
        </w:rPr>
        <w:t>
      3) банк операцияларын жүзеге асыруға лицензиясы бар ұйымдардағы не «Қазпочта» акционерлік қоғамындағы банк шотының нөмірі туралы мәліметтер;</w:t>
      </w:r>
      <w:r>
        <w:br/>
      </w:r>
      <w:r>
        <w:rPr>
          <w:rFonts w:ascii="Times New Roman"/>
          <w:b w:val="false"/>
          <w:i w:val="false"/>
          <w:color w:val="000000"/>
          <w:sz w:val="28"/>
        </w:rPr>
        <w:t>
</w:t>
      </w:r>
      <w:r>
        <w:rPr>
          <w:rFonts w:ascii="Times New Roman"/>
          <w:b w:val="false"/>
          <w:i w:val="false"/>
          <w:color w:val="000000"/>
          <w:sz w:val="28"/>
        </w:rPr>
        <w:t xml:space="preserve">
      4) соғысқа қатысушының немесе соғыс мүгедегі куәлігінің көшірмесі (Ұлы Отан соғысының қатысушылары мен мүгедектері үшін); </w:t>
      </w:r>
      <w:r>
        <w:br/>
      </w:r>
      <w:r>
        <w:rPr>
          <w:rFonts w:ascii="Times New Roman"/>
          <w:b w:val="false"/>
          <w:i w:val="false"/>
          <w:color w:val="000000"/>
          <w:sz w:val="28"/>
        </w:rPr>
        <w:t>
</w:t>
      </w:r>
      <w:r>
        <w:rPr>
          <w:rFonts w:ascii="Times New Roman"/>
          <w:b w:val="false"/>
          <w:i w:val="false"/>
          <w:color w:val="000000"/>
          <w:sz w:val="28"/>
        </w:rPr>
        <w:t>
      5) медициналық ұйымның жол жүруге қарсы айғақтамалардың жоқ екені туралы анықтамасы (Ұлы Отан соғысының қатысушылары мен мүгедектері үшін).</w:t>
      </w:r>
      <w:r>
        <w:br/>
      </w:r>
      <w:r>
        <w:rPr>
          <w:rFonts w:ascii="Times New Roman"/>
          <w:b w:val="false"/>
          <w:i w:val="false"/>
          <w:color w:val="000000"/>
          <w:sz w:val="28"/>
        </w:rPr>
        <w:t>
</w:t>
      </w:r>
      <w:r>
        <w:rPr>
          <w:rFonts w:ascii="Times New Roman"/>
          <w:b w:val="false"/>
          <w:i w:val="false"/>
          <w:color w:val="000000"/>
          <w:sz w:val="28"/>
        </w:rPr>
        <w:t>
      18. Жұмыспен қамту және әлеуметтік бағдарламалар органдары алынған өтініштер мен құжаттардың негізінде екі жұмыс күні ішінде осы Қағидаларға 3-қосымшаға сәйкес нысан бойынша жол жүру құжаттарын (билеттерін) алуға арналған өтінімді дайындайды және жұмыспен қамтуды үйлестіру және әлеуметтік бағдарламалар органдарына ұсынады.</w:t>
      </w:r>
      <w:r>
        <w:br/>
      </w:r>
      <w:r>
        <w:rPr>
          <w:rFonts w:ascii="Times New Roman"/>
          <w:b w:val="false"/>
          <w:i w:val="false"/>
          <w:color w:val="000000"/>
          <w:sz w:val="28"/>
        </w:rPr>
        <w:t>
</w:t>
      </w:r>
      <w:r>
        <w:rPr>
          <w:rFonts w:ascii="Times New Roman"/>
          <w:b w:val="false"/>
          <w:i w:val="false"/>
          <w:color w:val="000000"/>
          <w:sz w:val="28"/>
        </w:rPr>
        <w:t>
      19. Ұлы Отан соғысындағы Жеңістің 70 жылдығын мерекелеуге арналған шеруге Мәскеу қаласына жол жүру құжаттары (билеттері):</w:t>
      </w:r>
      <w:r>
        <w:br/>
      </w:r>
      <w:r>
        <w:rPr>
          <w:rFonts w:ascii="Times New Roman"/>
          <w:b w:val="false"/>
          <w:i w:val="false"/>
          <w:color w:val="000000"/>
          <w:sz w:val="28"/>
        </w:rPr>
        <w:t>
</w:t>
      </w:r>
      <w:r>
        <w:rPr>
          <w:rFonts w:ascii="Times New Roman"/>
          <w:b w:val="false"/>
          <w:i w:val="false"/>
          <w:color w:val="000000"/>
          <w:sz w:val="28"/>
        </w:rPr>
        <w:t>
      1) Ақтөбе, Атырау, Батыс Қазақстан және Маңғыстау облыстары делегацияларының қатысушылары үшін облыс орталығынан Астана қаласына дейін және кері қайтуға, сондай-ақ Астана қаласынан Мәскеу қаласына дейін және кері қайтуға – әуе көлігіне;</w:t>
      </w:r>
      <w:r>
        <w:br/>
      </w:r>
      <w:r>
        <w:rPr>
          <w:rFonts w:ascii="Times New Roman"/>
          <w:b w:val="false"/>
          <w:i w:val="false"/>
          <w:color w:val="000000"/>
          <w:sz w:val="28"/>
        </w:rPr>
        <w:t>
</w:t>
      </w:r>
      <w:r>
        <w:rPr>
          <w:rFonts w:ascii="Times New Roman"/>
          <w:b w:val="false"/>
          <w:i w:val="false"/>
          <w:color w:val="000000"/>
          <w:sz w:val="28"/>
        </w:rPr>
        <w:t>
      2) Ақмола, Алматы, Шығыс Қазақстан, Жамбыл, Қарағанды, Қостанай, Қызылорда, Павлодар, Солтүстік Қазақстан, Оңтүстік Қазақстан облыстары және Алматы қаласы делегацияларының қатысушылары үшін:</w:t>
      </w:r>
      <w:r>
        <w:br/>
      </w:r>
      <w:r>
        <w:rPr>
          <w:rFonts w:ascii="Times New Roman"/>
          <w:b w:val="false"/>
          <w:i w:val="false"/>
          <w:color w:val="000000"/>
          <w:sz w:val="28"/>
        </w:rPr>
        <w:t>
      облыс орталығынан (Алматы қаласынан) Астана қаласына дейін және кері қайтуға – темір жол көлігіне;</w:t>
      </w:r>
      <w:r>
        <w:br/>
      </w:r>
      <w:r>
        <w:rPr>
          <w:rFonts w:ascii="Times New Roman"/>
          <w:b w:val="false"/>
          <w:i w:val="false"/>
          <w:color w:val="000000"/>
          <w:sz w:val="28"/>
        </w:rPr>
        <w:t>
      Астана қаласынан Мәскеу қаласына дейін және кері қайтуға – әуе көлігіне;</w:t>
      </w:r>
      <w:r>
        <w:br/>
      </w:r>
      <w:r>
        <w:rPr>
          <w:rFonts w:ascii="Times New Roman"/>
          <w:b w:val="false"/>
          <w:i w:val="false"/>
          <w:color w:val="000000"/>
          <w:sz w:val="28"/>
        </w:rPr>
        <w:t>
</w:t>
      </w:r>
      <w:r>
        <w:rPr>
          <w:rFonts w:ascii="Times New Roman"/>
          <w:b w:val="false"/>
          <w:i w:val="false"/>
          <w:color w:val="000000"/>
          <w:sz w:val="28"/>
        </w:rPr>
        <w:t>
      3) Астана қаласы делегациясының қатысушыларына Астана қаласынан Мәскеу қаласына дейін және кері қайтуға – әуе көлігіне беріледі.</w:t>
      </w:r>
      <w:r>
        <w:br/>
      </w:r>
      <w:r>
        <w:rPr>
          <w:rFonts w:ascii="Times New Roman"/>
          <w:b w:val="false"/>
          <w:i w:val="false"/>
          <w:color w:val="000000"/>
          <w:sz w:val="28"/>
        </w:rPr>
        <w:t>
</w:t>
      </w:r>
      <w:r>
        <w:rPr>
          <w:rFonts w:ascii="Times New Roman"/>
          <w:b w:val="false"/>
          <w:i w:val="false"/>
          <w:color w:val="000000"/>
          <w:sz w:val="28"/>
        </w:rPr>
        <w:t>
      20. Жұмыспен қамтуды үйлестіру және әлеуметтік бағдарламалар органдары делегацияның кетуіне дейін кемінде он бес жұмыс күні қалғанда,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жол жүру құжаттарын (билеттерін) алуға өтінімді қалыптастырады және жол жүру құжаттарын беру жөніндегі ұйымдарға береді.</w:t>
      </w:r>
      <w:r>
        <w:br/>
      </w:r>
      <w:r>
        <w:rPr>
          <w:rFonts w:ascii="Times New Roman"/>
          <w:b w:val="false"/>
          <w:i w:val="false"/>
          <w:color w:val="000000"/>
          <w:sz w:val="28"/>
        </w:rPr>
        <w:t>
</w:t>
      </w:r>
      <w:r>
        <w:rPr>
          <w:rFonts w:ascii="Times New Roman"/>
          <w:b w:val="false"/>
          <w:i w:val="false"/>
          <w:color w:val="000000"/>
          <w:sz w:val="28"/>
        </w:rPr>
        <w:t>
      21. Жол жүру құжаттарын беру жөніндегі ұйымдар </w:t>
      </w:r>
      <w:r>
        <w:rPr>
          <w:rFonts w:ascii="Times New Roman"/>
          <w:b w:val="false"/>
          <w:i w:val="false"/>
          <w:color w:val="000000"/>
          <w:sz w:val="28"/>
        </w:rPr>
        <w:t>20-тармақта</w:t>
      </w:r>
      <w:r>
        <w:rPr>
          <w:rFonts w:ascii="Times New Roman"/>
          <w:b w:val="false"/>
          <w:i w:val="false"/>
          <w:color w:val="000000"/>
          <w:sz w:val="28"/>
        </w:rPr>
        <w:t xml:space="preserve"> көрсетілген өтінімді алғаннан кейін, бес жұмыс күні ішінде өтінімде көрсетілген жол жүрудің толық маршрутына жол жүру құжаттарын (билеттерін) дайындайды және оларды жұмыспен қамтуды үйлестіру және әлеуметтік бағдарламалар органдарына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екі данада жасалатын жол жүру құжаттарын (билеттерін) қабылдау-тапсыру актісіне сәйкес береді.</w:t>
      </w:r>
      <w:r>
        <w:br/>
      </w:r>
      <w:r>
        <w:rPr>
          <w:rFonts w:ascii="Times New Roman"/>
          <w:b w:val="false"/>
          <w:i w:val="false"/>
          <w:color w:val="000000"/>
          <w:sz w:val="28"/>
        </w:rPr>
        <w:t>
</w:t>
      </w:r>
      <w:r>
        <w:rPr>
          <w:rFonts w:ascii="Times New Roman"/>
          <w:b w:val="false"/>
          <w:i w:val="false"/>
          <w:color w:val="000000"/>
          <w:sz w:val="28"/>
        </w:rPr>
        <w:t>
      22. Жұмыспен қамтуды үйлестіру және әлеуметтік бағдарламалар органдары алынған жол жүру құжаттарын (билеттерін) екі жұмыс күні ішінде жұмыспен қамту және әлеуметтік бағдарламалар органдарына Қазақстан Республикасы Қаржы министрінің міндетін атқарушының 2011 жылғы 2 тамыздағы № 390 бұйрығымен бекітілген № М-2а нысанындағы сенімхаты (бұдан әрі – № М-2а нысанындағы сенімхат) бойынша береді.</w:t>
      </w:r>
      <w:r>
        <w:br/>
      </w:r>
      <w:r>
        <w:rPr>
          <w:rFonts w:ascii="Times New Roman"/>
          <w:b w:val="false"/>
          <w:i w:val="false"/>
          <w:color w:val="000000"/>
          <w:sz w:val="28"/>
        </w:rPr>
        <w:t>
</w:t>
      </w:r>
      <w:r>
        <w:rPr>
          <w:rFonts w:ascii="Times New Roman"/>
          <w:b w:val="false"/>
          <w:i w:val="false"/>
          <w:color w:val="000000"/>
          <w:sz w:val="28"/>
        </w:rPr>
        <w:t>
      23. Жұмыспен қамту және әлеуметтік бағдарламалар органдары екі жұмыс күні ішінде жол жүру құжаттарын (билеттерін) делегациялар қатысушыларына қолын қойғызып береді.</w:t>
      </w:r>
      <w:r>
        <w:br/>
      </w:r>
      <w:r>
        <w:rPr>
          <w:rFonts w:ascii="Times New Roman"/>
          <w:b w:val="false"/>
          <w:i w:val="false"/>
          <w:color w:val="000000"/>
          <w:sz w:val="28"/>
        </w:rPr>
        <w:t>
</w:t>
      </w:r>
      <w:r>
        <w:rPr>
          <w:rFonts w:ascii="Times New Roman"/>
          <w:b w:val="false"/>
          <w:i w:val="false"/>
          <w:color w:val="000000"/>
          <w:sz w:val="28"/>
        </w:rPr>
        <w:t>
      24. Жол жүру құжаттарын (билеттерін) қабылдау-тапсыру актісіне қол қойылғаннан кейін жұмыспен қамтуды үйлестіру және әлеуметтік бағдарламалар органдары мен жол жүру құжаттарын беру жөніндегі ұйымдардың арасында жол жүру құжаттарын беру жөніндегі ұйымдарға делегациялар қатысушыларына берілген жол жүру құжаттарына (билеттеріне) ақы төлеу үшін негіздеме болып табылатын салыстырып тексеру актісі жасалады.</w:t>
      </w:r>
      <w:r>
        <w:br/>
      </w:r>
      <w:r>
        <w:rPr>
          <w:rFonts w:ascii="Times New Roman"/>
          <w:b w:val="false"/>
          <w:i w:val="false"/>
          <w:color w:val="000000"/>
          <w:sz w:val="28"/>
        </w:rPr>
        <w:t>
      Салыстырып тексеру актісі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екі данада жасалады.</w:t>
      </w:r>
      <w:r>
        <w:br/>
      </w:r>
      <w:r>
        <w:rPr>
          <w:rFonts w:ascii="Times New Roman"/>
          <w:b w:val="false"/>
          <w:i w:val="false"/>
          <w:color w:val="000000"/>
          <w:sz w:val="28"/>
        </w:rPr>
        <w:t>
</w:t>
      </w:r>
      <w:r>
        <w:rPr>
          <w:rFonts w:ascii="Times New Roman"/>
          <w:b w:val="false"/>
          <w:i w:val="false"/>
          <w:color w:val="000000"/>
          <w:sz w:val="28"/>
        </w:rPr>
        <w:t>
      25. Жол жүру құжаттарының (билеттерінің) құнын төлеуді жұмыспен қамтуды үйлестіру және әлеуметтік бағдарламалар органдары осы Қағидалардың </w:t>
      </w:r>
      <w:r>
        <w:rPr>
          <w:rFonts w:ascii="Times New Roman"/>
          <w:b w:val="false"/>
          <w:i w:val="false"/>
          <w:color w:val="000000"/>
          <w:sz w:val="28"/>
        </w:rPr>
        <w:t>24-тармағында</w:t>
      </w:r>
      <w:r>
        <w:rPr>
          <w:rFonts w:ascii="Times New Roman"/>
          <w:b w:val="false"/>
          <w:i w:val="false"/>
          <w:color w:val="000000"/>
          <w:sz w:val="28"/>
        </w:rPr>
        <w:t xml:space="preserve"> көрсетілген қол қойылған салыстырып тексеру актісінің негізінде қолма-қол ақшасыз нысанда он жұмыс күні ішінде жол жүру құжаттарын беру жөніндегі ұйымда Қазақстан Республикасының бюджеттік заңнамасына сәйкес жүргізеді.</w:t>
      </w:r>
      <w:r>
        <w:br/>
      </w:r>
      <w:r>
        <w:rPr>
          <w:rFonts w:ascii="Times New Roman"/>
          <w:b w:val="false"/>
          <w:i w:val="false"/>
          <w:color w:val="000000"/>
          <w:sz w:val="28"/>
        </w:rPr>
        <w:t>
</w:t>
      </w:r>
      <w:r>
        <w:rPr>
          <w:rFonts w:ascii="Times New Roman"/>
          <w:b w:val="false"/>
          <w:i w:val="false"/>
          <w:color w:val="000000"/>
          <w:sz w:val="28"/>
        </w:rPr>
        <w:t>
      26. Делегациялар қатысушыларына тамақтану және тұру шығыстары бір мезгілде мынадай мөлшерде:</w:t>
      </w:r>
      <w:r>
        <w:br/>
      </w:r>
      <w:r>
        <w:rPr>
          <w:rFonts w:ascii="Times New Roman"/>
          <w:b w:val="false"/>
          <w:i w:val="false"/>
          <w:color w:val="000000"/>
          <w:sz w:val="28"/>
        </w:rPr>
        <w:t>
</w:t>
      </w:r>
      <w:r>
        <w:rPr>
          <w:rFonts w:ascii="Times New Roman"/>
          <w:b w:val="false"/>
          <w:i w:val="false"/>
          <w:color w:val="000000"/>
          <w:sz w:val="28"/>
        </w:rPr>
        <w:t>
      1) Астана қаласындағы Ұлы Отан соғысындағы Жеңістің 70 жылдығын мерекелеуге арналған шеруге (Астана қаласы делегациясының қатысушыларын қоспағанда) бір адамға бес тәулікке есептегенде:</w:t>
      </w:r>
      <w:r>
        <w:br/>
      </w:r>
      <w:r>
        <w:rPr>
          <w:rFonts w:ascii="Times New Roman"/>
          <w:b w:val="false"/>
          <w:i w:val="false"/>
          <w:color w:val="000000"/>
          <w:sz w:val="28"/>
        </w:rPr>
        <w:t>
      тамақтануға – тәулігіне 2 айлық есептік көрсеткіш (бұдан әрі – АЕК);</w:t>
      </w:r>
      <w:r>
        <w:br/>
      </w:r>
      <w:r>
        <w:rPr>
          <w:rFonts w:ascii="Times New Roman"/>
          <w:b w:val="false"/>
          <w:i w:val="false"/>
          <w:color w:val="000000"/>
          <w:sz w:val="28"/>
        </w:rPr>
        <w:t>
      қонақ үйде тұруға – тәулігіне 7 АЕК;</w:t>
      </w:r>
      <w:r>
        <w:br/>
      </w:r>
      <w:r>
        <w:rPr>
          <w:rFonts w:ascii="Times New Roman"/>
          <w:b w:val="false"/>
          <w:i w:val="false"/>
          <w:color w:val="000000"/>
          <w:sz w:val="28"/>
        </w:rPr>
        <w:t>
</w:t>
      </w:r>
      <w:r>
        <w:rPr>
          <w:rFonts w:ascii="Times New Roman"/>
          <w:b w:val="false"/>
          <w:i w:val="false"/>
          <w:color w:val="000000"/>
          <w:sz w:val="28"/>
        </w:rPr>
        <w:t>
      2) Мәскеу қаласындағы Ұлы Отан соғысындағы Жеңістің 70 жылдығын мерекелеуге арналған шеруге бір адамға бес тәулікке есептегенде, оның ішінде:</w:t>
      </w:r>
      <w:r>
        <w:br/>
      </w:r>
      <w:r>
        <w:rPr>
          <w:rFonts w:ascii="Times New Roman"/>
          <w:b w:val="false"/>
          <w:i w:val="false"/>
          <w:color w:val="000000"/>
          <w:sz w:val="28"/>
        </w:rPr>
        <w:t>
      Астанада екі тәулік болған кезде тамақтануға – тәулігіне 2 АЕК; Астана қаласында тұруға – тәулігіне 7 АЕК (Астана қаласы делегациясының қатысушыларын қоспағанда);</w:t>
      </w:r>
      <w:r>
        <w:br/>
      </w:r>
      <w:r>
        <w:rPr>
          <w:rFonts w:ascii="Times New Roman"/>
          <w:b w:val="false"/>
          <w:i w:val="false"/>
          <w:color w:val="000000"/>
          <w:sz w:val="28"/>
        </w:rPr>
        <w:t>
      Мәскеуде үш тәулік болған кезде – тәулігіне тамақтануға 80 АҚШ долларына балама сомада; Мәскеу қаласында қонақ үйде тұруға – тәулігіне 220 АҚШ долларына балама сомада төленеді.</w:t>
      </w:r>
      <w:r>
        <w:br/>
      </w:r>
      <w:r>
        <w:rPr>
          <w:rFonts w:ascii="Times New Roman"/>
          <w:b w:val="false"/>
          <w:i w:val="false"/>
          <w:color w:val="000000"/>
          <w:sz w:val="28"/>
        </w:rPr>
        <w:t>
      Мәскеуде тамақтану және тұру шығыстарын төлеу Қазақстан Республикасының ұлттық заңнамасында белгіленген тәртіппен төлем күніне Қазақстан Республикасы ұлттық валютасының шетел валютасына қатысты ресми бағамы бойынша жүргізіледі.</w:t>
      </w:r>
      <w:r>
        <w:br/>
      </w:r>
      <w:r>
        <w:rPr>
          <w:rFonts w:ascii="Times New Roman"/>
          <w:b w:val="false"/>
          <w:i w:val="false"/>
          <w:color w:val="000000"/>
          <w:sz w:val="28"/>
        </w:rPr>
        <w:t>
</w:t>
      </w:r>
      <w:r>
        <w:rPr>
          <w:rFonts w:ascii="Times New Roman"/>
          <w:b w:val="false"/>
          <w:i w:val="false"/>
          <w:color w:val="000000"/>
          <w:sz w:val="28"/>
        </w:rPr>
        <w:t>
      27. Жұмыспен қамтуды үйлестіру және әлеуметтік бағдарламалар органдары делегацияның кетуіне дейін кемінде бес жұмыс күні қалғанда делегацияның әрбір қатысушысына тамақтану және тұру шығыстарын, оның банк операцияларын жүзеге асыруға лицензиясы бар ұйымдарда не «Қазпочта» акционерлік қоғамында зейнетақылар мен жәрдемақыларды есепке жатқызу үшін ашылған жеке шотына аудару арқылы төлейді.</w:t>
      </w:r>
      <w:r>
        <w:br/>
      </w:r>
      <w:r>
        <w:rPr>
          <w:rFonts w:ascii="Times New Roman"/>
          <w:b w:val="false"/>
          <w:i w:val="false"/>
          <w:color w:val="000000"/>
          <w:sz w:val="28"/>
        </w:rPr>
        <w:t>
</w:t>
      </w:r>
      <w:r>
        <w:rPr>
          <w:rFonts w:ascii="Times New Roman"/>
          <w:b w:val="false"/>
          <w:i w:val="false"/>
          <w:color w:val="000000"/>
          <w:sz w:val="28"/>
        </w:rPr>
        <w:t>
      28. Жұмыспен қамту және әлеуметтік бағдарламалар органдары ай сайын 2015 жылғы сәуір – мамыр аралығындағы кезеңде жұмыспен қамтуды үйлестіру және әлеуметтік бағдарламалар органдарына делегациялардың қатысушылары қайтарған пайдаланылған (пайдаланылмаған) жол жүру құжаттарының (билеттерінің) не жол жүру құжаттарын беру жөніндегі ұйымдардың жол жүру құжаттарының (билеттерінің) қайтарылғаны туралы жазбаша растамаларының негізінде жасалған пайдаланылған жол жүру құжаттары (билеттері) туралы есепті ұсынады.</w:t>
      </w:r>
      <w:r>
        <w:br/>
      </w:r>
      <w:r>
        <w:rPr>
          <w:rFonts w:ascii="Times New Roman"/>
          <w:b w:val="false"/>
          <w:i w:val="false"/>
          <w:color w:val="000000"/>
          <w:sz w:val="28"/>
        </w:rPr>
        <w:t>
</w:t>
      </w:r>
      <w:r>
        <w:rPr>
          <w:rFonts w:ascii="Times New Roman"/>
          <w:b w:val="false"/>
          <w:i w:val="false"/>
          <w:color w:val="000000"/>
          <w:sz w:val="28"/>
        </w:rPr>
        <w:t>
      29. Жол жүру мүмкін болмаған немесе жол жүруден бас тартқан жағдайда, қатысушы жұмыспен қамтуды үйлестіру және әлеуметтік бағдарламалар органдарына алған жол жүру құжаттарын (билеттерін), сондай-ақ оның жеке шотына аударылған тамақтануға және тұруға арналған қаражатты жұмыспен қамту және әлеуметтік бағдарламалар органдары арқылы 2015 жылғы 31 мамырдан кешіктірілмейтін мерзімде қайтарады. Бұл ретте, жұмыспен қамту және әлеуметтік бағдарламалар органдары делегациялардың қатысушыларына жол жүру құжаттарының (билеттерінің) қайтарылғаны туралы жазбаша растама береді.</w:t>
      </w:r>
      <w:r>
        <w:br/>
      </w:r>
      <w:r>
        <w:rPr>
          <w:rFonts w:ascii="Times New Roman"/>
          <w:b w:val="false"/>
          <w:i w:val="false"/>
          <w:color w:val="000000"/>
          <w:sz w:val="28"/>
        </w:rPr>
        <w:t>
      Алынған жол жүру құжаттарын (билеттерін) және өзінің есебіне аударылған тамақтануға және тұруға арналған қаражатты делегация қатысушысы көрсетілген мерзімде қайтармаған жағдайда, көрсетілген қаражат сот шешімінің негізінде сот тәртібімен қайтарылады, бұл туралы жұмыспен қамтуды үйлестіру және әлеуметтік бағдарламалар органдары алушыны жазбаша хабардар етеді.</w:t>
      </w:r>
      <w:r>
        <w:br/>
      </w:r>
      <w:r>
        <w:rPr>
          <w:rFonts w:ascii="Times New Roman"/>
          <w:b w:val="false"/>
          <w:i w:val="false"/>
          <w:color w:val="000000"/>
          <w:sz w:val="28"/>
        </w:rPr>
        <w:t>
</w:t>
      </w:r>
      <w:r>
        <w:rPr>
          <w:rFonts w:ascii="Times New Roman"/>
          <w:b w:val="false"/>
          <w:i w:val="false"/>
          <w:color w:val="000000"/>
          <w:sz w:val="28"/>
        </w:rPr>
        <w:t>
      30. Егер делегация қатысушысы жұмыспен қамту және әлеуметтік бағдарламалар органдарынан алынған жол жүру құжаттарын (билеттерін) қайтаруды жол жүру құжаттарын беру жөніндегі ұйымда жүзеге асыратын болса, жол жүру құжаттарын беру жөніндегі ұйымдар көрсетілген жол жүру құжаттарының (билеттерінің) құнын қайтаруды жұмыспен қамтуды үйлестіру және әлеуметтік бағдарламалар органдарына қолма-қол ақшасыз нысанда үш жұмыс күні ішінде жүзеге асырады. Бұл ретте, жол жүру құжаттарын беру жөніндегі ұйымдар делегациялардың қатысушыларына жол жүру құжаттарының (билеттерінің) қайтарылғаны туралы жазбаша растама береді.</w:t>
      </w:r>
      <w:r>
        <w:br/>
      </w:r>
      <w:r>
        <w:rPr>
          <w:rFonts w:ascii="Times New Roman"/>
          <w:b w:val="false"/>
          <w:i w:val="false"/>
          <w:color w:val="000000"/>
          <w:sz w:val="28"/>
        </w:rPr>
        <w:t>
</w:t>
      </w:r>
      <w:r>
        <w:rPr>
          <w:rFonts w:ascii="Times New Roman"/>
          <w:b w:val="false"/>
          <w:i w:val="false"/>
          <w:color w:val="000000"/>
          <w:sz w:val="28"/>
        </w:rPr>
        <w:t>
      31. Жұмыспен қамту және әлеуметтік бағдарламалар органдары пайдаланылмаған жол жүру құжаттарын (билеттерін) және қайтарылған қаражатты жұмыспен қамтуды үйлестіру және әлеуметтік бағдарламалар органдарына № М-2а нысанындағы сенімхат бойынша қайтарады.</w:t>
      </w:r>
      <w:r>
        <w:br/>
      </w:r>
      <w:r>
        <w:rPr>
          <w:rFonts w:ascii="Times New Roman"/>
          <w:b w:val="false"/>
          <w:i w:val="false"/>
          <w:color w:val="000000"/>
          <w:sz w:val="28"/>
        </w:rPr>
        <w:t>
</w:t>
      </w:r>
      <w:r>
        <w:rPr>
          <w:rFonts w:ascii="Times New Roman"/>
          <w:b w:val="false"/>
          <w:i w:val="false"/>
          <w:color w:val="000000"/>
          <w:sz w:val="28"/>
        </w:rPr>
        <w:t>
      32. Жұмыспен қамтуды үйлестіру және әлеуметтік бағдарламалар органдары пайдаланылмаған жол жүру құжаттарын (билеттерін) жол жүру құжаттарын беру жөніндегі ұйымдарға мынадай үлгіде қайтарады:</w:t>
      </w:r>
      <w:r>
        <w:br/>
      </w:r>
      <w:r>
        <w:rPr>
          <w:rFonts w:ascii="Times New Roman"/>
          <w:b w:val="false"/>
          <w:i w:val="false"/>
          <w:color w:val="000000"/>
          <w:sz w:val="28"/>
        </w:rPr>
        <w:t>
</w:t>
      </w:r>
      <w:r>
        <w:rPr>
          <w:rFonts w:ascii="Times New Roman"/>
          <w:b w:val="false"/>
          <w:i w:val="false"/>
          <w:color w:val="000000"/>
          <w:sz w:val="28"/>
        </w:rPr>
        <w:t>
      1) егер жол жүру құны өтелген болса, орындарды қайтару үшін жол жүру құжаттары (билеттері) поезд жөнелтілгеннен кейін үш сағаттан кешіктірілмейтін немесе ұшақтың ұшуына дейін үш сағаттан аспайтын уақыт қалған мерзімде жол жүру құжаттарын беру жөніндегі ұйымдарға ұсынылады. Бұл ретте, төлеуге ұсынылатын салыстырып тексеру актісінде көрсетілетін жалпы сома жол жүру құжатының (билетінің) құнынан ұстап қалу шегеріле отырып, қайтарылған жол жүру құжаттарының (билеттерінің) құнына тең сомаға азайтылады;</w:t>
      </w:r>
      <w:r>
        <w:br/>
      </w:r>
      <w:r>
        <w:rPr>
          <w:rFonts w:ascii="Times New Roman"/>
          <w:b w:val="false"/>
          <w:i w:val="false"/>
          <w:color w:val="000000"/>
          <w:sz w:val="28"/>
        </w:rPr>
        <w:t>
</w:t>
      </w:r>
      <w:r>
        <w:rPr>
          <w:rFonts w:ascii="Times New Roman"/>
          <w:b w:val="false"/>
          <w:i w:val="false"/>
          <w:color w:val="000000"/>
          <w:sz w:val="28"/>
        </w:rPr>
        <w:t>
      2) егер жол жүру құны өтелмеген болса, орындарды қайтару үшін жол жүру құжаттары (билеттері) поезд жөнелтілгеннен кейін үш сағаттан кешіктірілмейтін немесе ұшақтың ұшуына дейін үш сағаттан аспайтын уақыт қалған мерзімде жол жүру құжаттарын беру жөніндегі ұйымдарға ұсынылады. Бұл ретте, төлеуге ұсынылатын салыстырып тексеру актісінде көрсетілетін жалпы сомаға қайтарылған жол жүру құжатының (билетінің) құнынан ұстап қалу сомасы қосылады.</w:t>
      </w:r>
    </w:p>
    <w:bookmarkEnd w:id="8"/>
    <w:bookmarkStart w:name="z85" w:id="9"/>
    <w:p>
      <w:pPr>
        <w:spacing w:after="0"/>
        <w:ind w:left="0"/>
        <w:jc w:val="both"/>
      </w:pPr>
      <w:r>
        <w:rPr>
          <w:rFonts w:ascii="Times New Roman"/>
          <w:b w:val="false"/>
          <w:i w:val="false"/>
          <w:color w:val="000000"/>
          <w:sz w:val="28"/>
        </w:rPr>
        <w:t>
Ұлы Отан соғысындағы Жеңістің жетпіс</w:t>
      </w:r>
      <w:r>
        <w:br/>
      </w:r>
      <w:r>
        <w:rPr>
          <w:rFonts w:ascii="Times New Roman"/>
          <w:b w:val="false"/>
          <w:i w:val="false"/>
          <w:color w:val="000000"/>
          <w:sz w:val="28"/>
        </w:rPr>
        <w:t xml:space="preserve">
жылдығына арналған іс-шараларды   </w:t>
      </w:r>
      <w:r>
        <w:br/>
      </w:r>
      <w:r>
        <w:rPr>
          <w:rFonts w:ascii="Times New Roman"/>
          <w:b w:val="false"/>
          <w:i w:val="false"/>
          <w:color w:val="000000"/>
          <w:sz w:val="28"/>
        </w:rPr>
        <w:t>
өткізуге берілетін ағымдағы нысаналы</w:t>
      </w:r>
      <w:r>
        <w:br/>
      </w:r>
      <w:r>
        <w:rPr>
          <w:rFonts w:ascii="Times New Roman"/>
          <w:b w:val="false"/>
          <w:i w:val="false"/>
          <w:color w:val="000000"/>
          <w:sz w:val="28"/>
        </w:rPr>
        <w:t>
трансферттерді облыстық бюджеттердің,</w:t>
      </w:r>
      <w:r>
        <w:br/>
      </w:r>
      <w:r>
        <w:rPr>
          <w:rFonts w:ascii="Times New Roman"/>
          <w:b w:val="false"/>
          <w:i w:val="false"/>
          <w:color w:val="000000"/>
          <w:sz w:val="28"/>
        </w:rPr>
        <w:t xml:space="preserve">
Астана және Алматы қалалары     </w:t>
      </w:r>
      <w:r>
        <w:br/>
      </w:r>
      <w:r>
        <w:rPr>
          <w:rFonts w:ascii="Times New Roman"/>
          <w:b w:val="false"/>
          <w:i w:val="false"/>
          <w:color w:val="000000"/>
          <w:sz w:val="28"/>
        </w:rPr>
        <w:t xml:space="preserve">
бюджеттерінің пайдалану қағидаларына </w:t>
      </w:r>
      <w:r>
        <w:br/>
      </w:r>
      <w:r>
        <w:rPr>
          <w:rFonts w:ascii="Times New Roman"/>
          <w:b w:val="false"/>
          <w:i w:val="false"/>
          <w:color w:val="000000"/>
          <w:sz w:val="28"/>
        </w:rPr>
        <w:t xml:space="preserve">
1-қосымша            </w:t>
      </w:r>
    </w:p>
    <w:bookmarkEnd w:id="9"/>
    <w:p>
      <w:pPr>
        <w:spacing w:after="0"/>
        <w:ind w:left="0"/>
        <w:jc w:val="both"/>
      </w:pPr>
      <w:r>
        <w:rPr>
          <w:rFonts w:ascii="Times New Roman"/>
          <w:b w:val="false"/>
          <w:i w:val="false"/>
          <w:color w:val="000000"/>
          <w:sz w:val="28"/>
        </w:rPr>
        <w:t>нысан</w:t>
      </w:r>
    </w:p>
    <w:bookmarkStart w:name="z86" w:id="10"/>
    <w:p>
      <w:pPr>
        <w:spacing w:after="0"/>
        <w:ind w:left="0"/>
        <w:jc w:val="left"/>
      </w:pPr>
      <w:r>
        <w:rPr>
          <w:rFonts w:ascii="Times New Roman"/>
          <w:b/>
          <w:i w:val="false"/>
          <w:color w:val="000000"/>
        </w:rPr>
        <w:t xml:space="preserve"> 
Біржолғы материалдық көмек алушылардың тізімі</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6"/>
        <w:gridCol w:w="2104"/>
        <w:gridCol w:w="1664"/>
        <w:gridCol w:w="1290"/>
        <w:gridCol w:w="1884"/>
        <w:gridCol w:w="1620"/>
        <w:gridCol w:w="3139"/>
        <w:gridCol w:w="1203"/>
      </w:tblGrid>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Т.А.Ә.</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Туған күні</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Тұрғылықты жері</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немесе карт-шоттың №</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Банктің (филиалдың) және әлеуметтік төлемдер беруді жүзеге асыратын басқа ұйымдардың атауы</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ЖСН</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М.О.</w:t>
      </w:r>
    </w:p>
    <w:p>
      <w:pPr>
        <w:spacing w:after="0"/>
        <w:ind w:left="0"/>
        <w:jc w:val="both"/>
      </w:pPr>
      <w:r>
        <w:rPr>
          <w:rFonts w:ascii="Times New Roman"/>
          <w:b w:val="false"/>
          <w:i w:val="false"/>
          <w:color w:val="000000"/>
          <w:sz w:val="28"/>
        </w:rPr>
        <w:t>      _____________________________                 ________________</w:t>
      </w:r>
      <w:r>
        <w:br/>
      </w:r>
      <w:r>
        <w:rPr>
          <w:rFonts w:ascii="Times New Roman"/>
          <w:b w:val="false"/>
          <w:i w:val="false"/>
          <w:color w:val="000000"/>
          <w:sz w:val="28"/>
        </w:rPr>
        <w:t>
      (жұмыспен қамту және әлеуметтік                 Т.А.Ә., қолы</w:t>
      </w:r>
      <w:r>
        <w:br/>
      </w:r>
      <w:r>
        <w:rPr>
          <w:rFonts w:ascii="Times New Roman"/>
          <w:b w:val="false"/>
          <w:i w:val="false"/>
          <w:color w:val="000000"/>
          <w:sz w:val="28"/>
        </w:rPr>
        <w:t>
      бағдарламалар органының) басшысы</w:t>
      </w:r>
    </w:p>
    <w:bookmarkStart w:name="z87" w:id="11"/>
    <w:p>
      <w:pPr>
        <w:spacing w:after="0"/>
        <w:ind w:left="0"/>
        <w:jc w:val="both"/>
      </w:pPr>
      <w:r>
        <w:rPr>
          <w:rFonts w:ascii="Times New Roman"/>
          <w:b w:val="false"/>
          <w:i w:val="false"/>
          <w:color w:val="000000"/>
          <w:sz w:val="28"/>
        </w:rPr>
        <w:t>
Ұлы Отан соғысындағы Жеңістің жетпіс</w:t>
      </w:r>
      <w:r>
        <w:br/>
      </w:r>
      <w:r>
        <w:rPr>
          <w:rFonts w:ascii="Times New Roman"/>
          <w:b w:val="false"/>
          <w:i w:val="false"/>
          <w:color w:val="000000"/>
          <w:sz w:val="28"/>
        </w:rPr>
        <w:t xml:space="preserve">
жылдығына арналған іс-шараларды   </w:t>
      </w:r>
      <w:r>
        <w:br/>
      </w:r>
      <w:r>
        <w:rPr>
          <w:rFonts w:ascii="Times New Roman"/>
          <w:b w:val="false"/>
          <w:i w:val="false"/>
          <w:color w:val="000000"/>
          <w:sz w:val="28"/>
        </w:rPr>
        <w:t>
өткізуге берілетін ағымдағы нысаналы</w:t>
      </w:r>
      <w:r>
        <w:br/>
      </w:r>
      <w:r>
        <w:rPr>
          <w:rFonts w:ascii="Times New Roman"/>
          <w:b w:val="false"/>
          <w:i w:val="false"/>
          <w:color w:val="000000"/>
          <w:sz w:val="28"/>
        </w:rPr>
        <w:t>
трансферттерді облыстық бюджеттердің,</w:t>
      </w:r>
      <w:r>
        <w:br/>
      </w:r>
      <w:r>
        <w:rPr>
          <w:rFonts w:ascii="Times New Roman"/>
          <w:b w:val="false"/>
          <w:i w:val="false"/>
          <w:color w:val="000000"/>
          <w:sz w:val="28"/>
        </w:rPr>
        <w:t xml:space="preserve">
Астана және Алматы қалалары     </w:t>
      </w:r>
      <w:r>
        <w:br/>
      </w:r>
      <w:r>
        <w:rPr>
          <w:rFonts w:ascii="Times New Roman"/>
          <w:b w:val="false"/>
          <w:i w:val="false"/>
          <w:color w:val="000000"/>
          <w:sz w:val="28"/>
        </w:rPr>
        <w:t xml:space="preserve">
бюджеттерінің пайдалану қағидаларына </w:t>
      </w:r>
      <w:r>
        <w:br/>
      </w:r>
      <w:r>
        <w:rPr>
          <w:rFonts w:ascii="Times New Roman"/>
          <w:b w:val="false"/>
          <w:i w:val="false"/>
          <w:color w:val="000000"/>
          <w:sz w:val="28"/>
        </w:rPr>
        <w:t xml:space="preserve">
2-қосымша             </w:t>
      </w:r>
    </w:p>
    <w:bookmarkEnd w:id="11"/>
    <w:p>
      <w:pPr>
        <w:spacing w:after="0"/>
        <w:ind w:left="0"/>
        <w:jc w:val="both"/>
      </w:pPr>
      <w:r>
        <w:rPr>
          <w:rFonts w:ascii="Times New Roman"/>
          <w:b w:val="false"/>
          <w:i w:val="false"/>
          <w:color w:val="000000"/>
          <w:sz w:val="28"/>
        </w:rPr>
        <w:t>нысан</w:t>
      </w:r>
    </w:p>
    <w:p>
      <w:pPr>
        <w:spacing w:after="0"/>
        <w:ind w:left="0"/>
        <w:jc w:val="both"/>
      </w:pPr>
      <w:r>
        <w:rPr>
          <w:rFonts w:ascii="Times New Roman"/>
          <w:b w:val="false"/>
          <w:i w:val="false"/>
          <w:color w:val="000000"/>
          <w:sz w:val="28"/>
        </w:rPr>
        <w:t>Жұмыспен қамту және әлеуметтік бағдарламалар</w:t>
      </w:r>
      <w:r>
        <w:br/>
      </w:r>
      <w:r>
        <w:rPr>
          <w:rFonts w:ascii="Times New Roman"/>
          <w:b w:val="false"/>
          <w:i w:val="false"/>
          <w:color w:val="000000"/>
          <w:sz w:val="28"/>
        </w:rPr>
        <w:t>
органының басшысы _________________________</w:t>
      </w:r>
      <w:r>
        <w:br/>
      </w:r>
      <w:r>
        <w:rPr>
          <w:rFonts w:ascii="Times New Roman"/>
          <w:b w:val="false"/>
          <w:i w:val="false"/>
          <w:color w:val="000000"/>
          <w:sz w:val="28"/>
        </w:rPr>
        <w:t>
__________________________________________</w:t>
      </w:r>
      <w:r>
        <w:br/>
      </w:r>
      <w:r>
        <w:rPr>
          <w:rFonts w:ascii="Times New Roman"/>
          <w:b w:val="false"/>
          <w:i w:val="false"/>
          <w:color w:val="000000"/>
          <w:sz w:val="28"/>
        </w:rPr>
        <w:t>
________________ мекенжайы бойынша тұратын,</w:t>
      </w:r>
      <w:r>
        <w:br/>
      </w:r>
      <w:r>
        <w:rPr>
          <w:rFonts w:ascii="Times New Roman"/>
          <w:b w:val="false"/>
          <w:i w:val="false"/>
          <w:color w:val="000000"/>
          <w:sz w:val="28"/>
        </w:rPr>
        <w:t>
жеке куәлігі (паспорты) __________________</w:t>
      </w:r>
      <w:r>
        <w:br/>
      </w:r>
      <w:r>
        <w:rPr>
          <w:rFonts w:ascii="Times New Roman"/>
          <w:b w:val="false"/>
          <w:i w:val="false"/>
          <w:color w:val="000000"/>
          <w:sz w:val="28"/>
        </w:rPr>
        <w:t>
соғысқа қатысушының (соғыс мүгедегінің) куәлігі</w:t>
      </w:r>
      <w:r>
        <w:br/>
      </w:r>
      <w:r>
        <w:rPr>
          <w:rFonts w:ascii="Times New Roman"/>
          <w:b w:val="false"/>
          <w:i w:val="false"/>
          <w:color w:val="000000"/>
          <w:sz w:val="28"/>
        </w:rPr>
        <w:t>
(мұндай мәртебесі болған жағдайда)________</w:t>
      </w:r>
      <w:r>
        <w:br/>
      </w:r>
      <w:r>
        <w:rPr>
          <w:rFonts w:ascii="Times New Roman"/>
          <w:b w:val="false"/>
          <w:i w:val="false"/>
          <w:color w:val="000000"/>
          <w:sz w:val="28"/>
        </w:rPr>
        <w:t>
__________________________________________</w:t>
      </w:r>
    </w:p>
    <w:bookmarkStart w:name="z88" w:id="12"/>
    <w:p>
      <w:pPr>
        <w:spacing w:after="0"/>
        <w:ind w:left="0"/>
        <w:jc w:val="left"/>
      </w:pPr>
      <w:r>
        <w:rPr>
          <w:rFonts w:ascii="Times New Roman"/>
          <w:b/>
          <w:i w:val="false"/>
          <w:color w:val="000000"/>
        </w:rPr>
        <w:t xml:space="preserve"> 
Өтініш</w:t>
      </w:r>
    </w:p>
    <w:bookmarkEnd w:id="12"/>
    <w:p>
      <w:pPr>
        <w:spacing w:after="0"/>
        <w:ind w:left="0"/>
        <w:jc w:val="both"/>
      </w:pPr>
      <w:r>
        <w:rPr>
          <w:rFonts w:ascii="Times New Roman"/>
          <w:b w:val="false"/>
          <w:i w:val="false"/>
          <w:color w:val="000000"/>
          <w:sz w:val="28"/>
        </w:rPr>
        <w:t>      Ұлы Отан соғысындағы Жеңістің 70 жылдығын мерекелеуге арналған</w:t>
      </w:r>
      <w:r>
        <w:br/>
      </w:r>
      <w:r>
        <w:rPr>
          <w:rFonts w:ascii="Times New Roman"/>
          <w:b w:val="false"/>
          <w:i w:val="false"/>
          <w:color w:val="000000"/>
          <w:sz w:val="28"/>
        </w:rPr>
        <w:t>
шеруге (шерудің қай қалада болатыны көрсетілсін: Астана қаласында,</w:t>
      </w:r>
      <w:r>
        <w:br/>
      </w:r>
      <w:r>
        <w:rPr>
          <w:rFonts w:ascii="Times New Roman"/>
          <w:b w:val="false"/>
          <w:i w:val="false"/>
          <w:color w:val="000000"/>
          <w:sz w:val="28"/>
        </w:rPr>
        <w:t>
Мәскеу қаласында) жол жүру құжаттарын (билеттерін) беруіді, оның</w:t>
      </w:r>
      <w:r>
        <w:br/>
      </w:r>
      <w:r>
        <w:rPr>
          <w:rFonts w:ascii="Times New Roman"/>
          <w:b w:val="false"/>
          <w:i w:val="false"/>
          <w:color w:val="000000"/>
          <w:sz w:val="28"/>
        </w:rPr>
        <w:t>
ішінде мерекелік іс-шаралар өткізілетін кезеңде тамақтану және тұру</w:t>
      </w:r>
      <w:r>
        <w:br/>
      </w:r>
      <w:r>
        <w:rPr>
          <w:rFonts w:ascii="Times New Roman"/>
          <w:b w:val="false"/>
          <w:i w:val="false"/>
          <w:color w:val="000000"/>
          <w:sz w:val="28"/>
        </w:rPr>
        <w:t>
шығыстарын төлеуіді сұраймын.</w:t>
      </w:r>
      <w:r>
        <w:br/>
      </w:r>
      <w:r>
        <w:rPr>
          <w:rFonts w:ascii="Times New Roman"/>
          <w:b w:val="false"/>
          <w:i w:val="false"/>
          <w:color w:val="000000"/>
          <w:sz w:val="28"/>
        </w:rPr>
        <w:t>
      Жол жүру мүмкін болмаған жағдайда, жол жүру құжаттарын</w:t>
      </w:r>
      <w:r>
        <w:br/>
      </w:r>
      <w:r>
        <w:rPr>
          <w:rFonts w:ascii="Times New Roman"/>
          <w:b w:val="false"/>
          <w:i w:val="false"/>
          <w:color w:val="000000"/>
          <w:sz w:val="28"/>
        </w:rPr>
        <w:t>
(билеттерін), сондай-ақ мен алған тамақтануға және тұруға ақшалай</w:t>
      </w:r>
      <w:r>
        <w:br/>
      </w:r>
      <w:r>
        <w:rPr>
          <w:rFonts w:ascii="Times New Roman"/>
          <w:b w:val="false"/>
          <w:i w:val="false"/>
          <w:color w:val="000000"/>
          <w:sz w:val="28"/>
        </w:rPr>
        <w:t>
қаражатты жұмыспен қамту және әлеуметтік бағдарламалар органдарына</w:t>
      </w:r>
      <w:r>
        <w:br/>
      </w:r>
      <w:r>
        <w:rPr>
          <w:rFonts w:ascii="Times New Roman"/>
          <w:b w:val="false"/>
          <w:i w:val="false"/>
          <w:color w:val="000000"/>
          <w:sz w:val="28"/>
        </w:rPr>
        <w:t>
кеткенге дейін үш тәуліктен кешіктірілмейтін мерзімде қайтаруға</w:t>
      </w:r>
      <w:r>
        <w:br/>
      </w:r>
      <w:r>
        <w:rPr>
          <w:rFonts w:ascii="Times New Roman"/>
          <w:b w:val="false"/>
          <w:i w:val="false"/>
          <w:color w:val="000000"/>
          <w:sz w:val="28"/>
        </w:rPr>
        <w:t>
міндеттенемін.</w:t>
      </w:r>
      <w:r>
        <w:br/>
      </w:r>
      <w:r>
        <w:rPr>
          <w:rFonts w:ascii="Times New Roman"/>
          <w:b w:val="false"/>
          <w:i w:val="false"/>
          <w:color w:val="000000"/>
          <w:sz w:val="28"/>
        </w:rPr>
        <w:t>
      Келгеннен кейін бір айдың ішінде жұмыспен қамту және әлеуметтік</w:t>
      </w:r>
      <w:r>
        <w:br/>
      </w:r>
      <w:r>
        <w:rPr>
          <w:rFonts w:ascii="Times New Roman"/>
          <w:b w:val="false"/>
          <w:i w:val="false"/>
          <w:color w:val="000000"/>
          <w:sz w:val="28"/>
        </w:rPr>
        <w:t>
бағдарламалар органдарына пайдаланылған жол жүру құжаттарын</w:t>
      </w:r>
      <w:r>
        <w:br/>
      </w:r>
      <w:r>
        <w:rPr>
          <w:rFonts w:ascii="Times New Roman"/>
          <w:b w:val="false"/>
          <w:i w:val="false"/>
          <w:color w:val="000000"/>
          <w:sz w:val="28"/>
        </w:rPr>
        <w:t>
(билеттерін) қайтаруға міндеттенемін.</w:t>
      </w:r>
    </w:p>
    <w:p>
      <w:pPr>
        <w:spacing w:after="0"/>
        <w:ind w:left="0"/>
        <w:jc w:val="both"/>
      </w:pPr>
      <w:r>
        <w:rPr>
          <w:rFonts w:ascii="Times New Roman"/>
          <w:b w:val="false"/>
          <w:i w:val="false"/>
          <w:color w:val="000000"/>
          <w:sz w:val="28"/>
        </w:rPr>
        <w:t>Күні ________________</w:t>
      </w:r>
      <w:r>
        <w:br/>
      </w:r>
      <w:r>
        <w:rPr>
          <w:rFonts w:ascii="Times New Roman"/>
          <w:b w:val="false"/>
          <w:i w:val="false"/>
          <w:color w:val="000000"/>
          <w:sz w:val="28"/>
        </w:rPr>
        <w:t>
Делегация қатысушысының қолы __________________</w:t>
      </w:r>
    </w:p>
    <w:p>
      <w:pPr>
        <w:spacing w:after="0"/>
        <w:ind w:left="0"/>
        <w:jc w:val="both"/>
      </w:pPr>
      <w:r>
        <w:rPr>
          <w:rFonts w:ascii="Times New Roman"/>
          <w:b w:val="false"/>
          <w:i w:val="false"/>
          <w:color w:val="000000"/>
          <w:sz w:val="28"/>
        </w:rPr>
        <w:t>Өтініш қабылданды ______________________________________________</w:t>
      </w:r>
      <w:r>
        <w:br/>
      </w:r>
      <w:r>
        <w:rPr>
          <w:rFonts w:ascii="Times New Roman"/>
          <w:b w:val="false"/>
          <w:i w:val="false"/>
          <w:color w:val="000000"/>
          <w:sz w:val="28"/>
        </w:rPr>
        <w:t>
                  (күні, Т.А.Ә., жұмыспен қамту және әлеуметтік</w:t>
      </w:r>
      <w:r>
        <w:br/>
      </w:r>
      <w:r>
        <w:rPr>
          <w:rFonts w:ascii="Times New Roman"/>
          <w:b w:val="false"/>
          <w:i w:val="false"/>
          <w:color w:val="000000"/>
          <w:sz w:val="28"/>
        </w:rPr>
        <w:t>
                      бағдарламалар органы маманының қолы)</w:t>
      </w:r>
    </w:p>
    <w:p>
      <w:pPr>
        <w:spacing w:after="0"/>
        <w:ind w:left="0"/>
        <w:jc w:val="both"/>
      </w:pPr>
      <w:r>
        <w:rPr>
          <w:rFonts w:ascii="Times New Roman"/>
          <w:b w:val="false"/>
          <w:i w:val="false"/>
          <w:color w:val="000000"/>
          <w:sz w:val="28"/>
        </w:rPr>
        <w:t>Жол жүру құжаттарын (билеттерін) алғаны туралы белгі:</w:t>
      </w:r>
      <w:r>
        <w:br/>
      </w:r>
      <w:r>
        <w:rPr>
          <w:rFonts w:ascii="Times New Roman"/>
          <w:b w:val="false"/>
          <w:i w:val="false"/>
          <w:color w:val="000000"/>
          <w:sz w:val="28"/>
        </w:rPr>
        <w:t>
Жол жүру құжаттарын (билеттерін) берді:</w:t>
      </w:r>
      <w:r>
        <w:br/>
      </w:r>
      <w:r>
        <w:rPr>
          <w:rFonts w:ascii="Times New Roman"/>
          <w:b w:val="false"/>
          <w:i w:val="false"/>
          <w:color w:val="000000"/>
          <w:sz w:val="28"/>
        </w:rPr>
        <w:t>
Күні __________________________</w:t>
      </w:r>
      <w:r>
        <w:br/>
      </w:r>
      <w:r>
        <w:rPr>
          <w:rFonts w:ascii="Times New Roman"/>
          <w:b w:val="false"/>
          <w:i w:val="false"/>
          <w:color w:val="000000"/>
          <w:sz w:val="28"/>
        </w:rPr>
        <w:t>
Жұмыспен қамту және әлеуметтік бағдарламалар органы маманының қолы</w:t>
      </w:r>
      <w:r>
        <w:br/>
      </w:r>
      <w:r>
        <w:rPr>
          <w:rFonts w:ascii="Times New Roman"/>
          <w:b w:val="false"/>
          <w:i w:val="false"/>
          <w:color w:val="000000"/>
          <w:sz w:val="28"/>
        </w:rPr>
        <w:t>
__________________________</w:t>
      </w:r>
      <w:r>
        <w:br/>
      </w:r>
      <w:r>
        <w:rPr>
          <w:rFonts w:ascii="Times New Roman"/>
          <w:b w:val="false"/>
          <w:i w:val="false"/>
          <w:color w:val="000000"/>
          <w:sz w:val="28"/>
        </w:rPr>
        <w:t>
Жол жүру құжаттарын (билеттерін) алды:</w:t>
      </w:r>
      <w:r>
        <w:br/>
      </w:r>
      <w:r>
        <w:rPr>
          <w:rFonts w:ascii="Times New Roman"/>
          <w:b w:val="false"/>
          <w:i w:val="false"/>
          <w:color w:val="000000"/>
          <w:sz w:val="28"/>
        </w:rPr>
        <w:t>
Күні _______________</w:t>
      </w:r>
      <w:r>
        <w:br/>
      </w:r>
      <w:r>
        <w:rPr>
          <w:rFonts w:ascii="Times New Roman"/>
          <w:b w:val="false"/>
          <w:i w:val="false"/>
          <w:color w:val="000000"/>
          <w:sz w:val="28"/>
        </w:rPr>
        <w:t>
Делегация қатысушысының қолы ____________</w:t>
      </w:r>
    </w:p>
    <w:bookmarkStart w:name="z89" w:id="13"/>
    <w:p>
      <w:pPr>
        <w:spacing w:after="0"/>
        <w:ind w:left="0"/>
        <w:jc w:val="both"/>
      </w:pPr>
      <w:r>
        <w:rPr>
          <w:rFonts w:ascii="Times New Roman"/>
          <w:b w:val="false"/>
          <w:i w:val="false"/>
          <w:color w:val="000000"/>
          <w:sz w:val="28"/>
        </w:rPr>
        <w:t>
Ұлы Отан соғысындағы Жеңістің жетпіс</w:t>
      </w:r>
      <w:r>
        <w:br/>
      </w:r>
      <w:r>
        <w:rPr>
          <w:rFonts w:ascii="Times New Roman"/>
          <w:b w:val="false"/>
          <w:i w:val="false"/>
          <w:color w:val="000000"/>
          <w:sz w:val="28"/>
        </w:rPr>
        <w:t xml:space="preserve">
жылдығына арналған іс-шараларды   </w:t>
      </w:r>
      <w:r>
        <w:br/>
      </w:r>
      <w:r>
        <w:rPr>
          <w:rFonts w:ascii="Times New Roman"/>
          <w:b w:val="false"/>
          <w:i w:val="false"/>
          <w:color w:val="000000"/>
          <w:sz w:val="28"/>
        </w:rPr>
        <w:t>
өткізуге берілетін ағымдағы нысаналы</w:t>
      </w:r>
      <w:r>
        <w:br/>
      </w:r>
      <w:r>
        <w:rPr>
          <w:rFonts w:ascii="Times New Roman"/>
          <w:b w:val="false"/>
          <w:i w:val="false"/>
          <w:color w:val="000000"/>
          <w:sz w:val="28"/>
        </w:rPr>
        <w:t>
трансферттерді облыстық бюджеттердің,</w:t>
      </w:r>
      <w:r>
        <w:br/>
      </w:r>
      <w:r>
        <w:rPr>
          <w:rFonts w:ascii="Times New Roman"/>
          <w:b w:val="false"/>
          <w:i w:val="false"/>
          <w:color w:val="000000"/>
          <w:sz w:val="28"/>
        </w:rPr>
        <w:t xml:space="preserve">
Астана және Алматы қалалары     </w:t>
      </w:r>
      <w:r>
        <w:br/>
      </w:r>
      <w:r>
        <w:rPr>
          <w:rFonts w:ascii="Times New Roman"/>
          <w:b w:val="false"/>
          <w:i w:val="false"/>
          <w:color w:val="000000"/>
          <w:sz w:val="28"/>
        </w:rPr>
        <w:t xml:space="preserve">
бюджеттерінің пайдалану қағидаларына </w:t>
      </w:r>
      <w:r>
        <w:br/>
      </w:r>
      <w:r>
        <w:rPr>
          <w:rFonts w:ascii="Times New Roman"/>
          <w:b w:val="false"/>
          <w:i w:val="false"/>
          <w:color w:val="000000"/>
          <w:sz w:val="28"/>
        </w:rPr>
        <w:t xml:space="preserve">
3-қосымша             </w:t>
      </w:r>
    </w:p>
    <w:bookmarkEnd w:id="13"/>
    <w:p>
      <w:pPr>
        <w:spacing w:after="0"/>
        <w:ind w:left="0"/>
        <w:jc w:val="both"/>
      </w:pPr>
      <w:r>
        <w:rPr>
          <w:rFonts w:ascii="Times New Roman"/>
          <w:b w:val="false"/>
          <w:i w:val="false"/>
          <w:color w:val="000000"/>
          <w:sz w:val="28"/>
        </w:rPr>
        <w:t>нысан</w:t>
      </w:r>
    </w:p>
    <w:bookmarkStart w:name="z90" w:id="14"/>
    <w:p>
      <w:pPr>
        <w:spacing w:after="0"/>
        <w:ind w:left="0"/>
        <w:jc w:val="left"/>
      </w:pPr>
      <w:r>
        <w:rPr>
          <w:rFonts w:ascii="Times New Roman"/>
          <w:b/>
          <w:i w:val="false"/>
          <w:color w:val="000000"/>
        </w:rPr>
        <w:t xml:space="preserve"> 
Жол жүру құжаттарын (билеттерін) алуға өтінім</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8"/>
        <w:gridCol w:w="2024"/>
        <w:gridCol w:w="2024"/>
        <w:gridCol w:w="2858"/>
        <w:gridCol w:w="2837"/>
        <w:gridCol w:w="3159"/>
      </w:tblGrid>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Т.А.Ә.</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Мәртебесі</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басын куәландыратын құжаттың нөмірі</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Шығу және кері қайту күні көрсетілген жол жүру маршруты</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түрі (вагон үлгісі көрсетілген теміржол, әуе көлігі)</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М.О.</w:t>
      </w:r>
    </w:p>
    <w:p>
      <w:pPr>
        <w:spacing w:after="0"/>
        <w:ind w:left="0"/>
        <w:jc w:val="both"/>
      </w:pPr>
      <w:r>
        <w:rPr>
          <w:rFonts w:ascii="Times New Roman"/>
          <w:b w:val="false"/>
          <w:i w:val="false"/>
          <w:color w:val="000000"/>
          <w:sz w:val="28"/>
        </w:rPr>
        <w:t>_________________________________      __________________________</w:t>
      </w:r>
      <w:r>
        <w:br/>
      </w:r>
      <w:r>
        <w:rPr>
          <w:rFonts w:ascii="Times New Roman"/>
          <w:b w:val="false"/>
          <w:i w:val="false"/>
          <w:color w:val="000000"/>
          <w:sz w:val="28"/>
        </w:rPr>
        <w:t>
(жұмыспен қамтуды үйлестіру және               Т.А.Ә., қолы</w:t>
      </w:r>
      <w:r>
        <w:br/>
      </w:r>
      <w:r>
        <w:rPr>
          <w:rFonts w:ascii="Times New Roman"/>
          <w:b w:val="false"/>
          <w:i w:val="false"/>
          <w:color w:val="000000"/>
          <w:sz w:val="28"/>
        </w:rPr>
        <w:t>
әлеуметтік  бағдарламалар органының)</w:t>
      </w:r>
      <w:r>
        <w:br/>
      </w:r>
      <w:r>
        <w:rPr>
          <w:rFonts w:ascii="Times New Roman"/>
          <w:b w:val="false"/>
          <w:i w:val="false"/>
          <w:color w:val="000000"/>
          <w:sz w:val="28"/>
        </w:rPr>
        <w:t>
басшысы</w:t>
      </w:r>
    </w:p>
    <w:bookmarkStart w:name="z91" w:id="15"/>
    <w:p>
      <w:pPr>
        <w:spacing w:after="0"/>
        <w:ind w:left="0"/>
        <w:jc w:val="both"/>
      </w:pPr>
      <w:r>
        <w:rPr>
          <w:rFonts w:ascii="Times New Roman"/>
          <w:b w:val="false"/>
          <w:i w:val="false"/>
          <w:color w:val="000000"/>
          <w:sz w:val="28"/>
        </w:rPr>
        <w:t>
Ұлы Отан соғысындағы Жеңістің жетпіс</w:t>
      </w:r>
      <w:r>
        <w:br/>
      </w:r>
      <w:r>
        <w:rPr>
          <w:rFonts w:ascii="Times New Roman"/>
          <w:b w:val="false"/>
          <w:i w:val="false"/>
          <w:color w:val="000000"/>
          <w:sz w:val="28"/>
        </w:rPr>
        <w:t xml:space="preserve">
жылдығына арналған іс-шараларды   </w:t>
      </w:r>
      <w:r>
        <w:br/>
      </w:r>
      <w:r>
        <w:rPr>
          <w:rFonts w:ascii="Times New Roman"/>
          <w:b w:val="false"/>
          <w:i w:val="false"/>
          <w:color w:val="000000"/>
          <w:sz w:val="28"/>
        </w:rPr>
        <w:t>
өткізуге берілетін ағымдағы нысаналы</w:t>
      </w:r>
      <w:r>
        <w:br/>
      </w:r>
      <w:r>
        <w:rPr>
          <w:rFonts w:ascii="Times New Roman"/>
          <w:b w:val="false"/>
          <w:i w:val="false"/>
          <w:color w:val="000000"/>
          <w:sz w:val="28"/>
        </w:rPr>
        <w:t>
трансферттерді облыстық бюджеттердің,</w:t>
      </w:r>
      <w:r>
        <w:br/>
      </w:r>
      <w:r>
        <w:rPr>
          <w:rFonts w:ascii="Times New Roman"/>
          <w:b w:val="false"/>
          <w:i w:val="false"/>
          <w:color w:val="000000"/>
          <w:sz w:val="28"/>
        </w:rPr>
        <w:t xml:space="preserve">
Астана және Алматы қалалары     </w:t>
      </w:r>
      <w:r>
        <w:br/>
      </w:r>
      <w:r>
        <w:rPr>
          <w:rFonts w:ascii="Times New Roman"/>
          <w:b w:val="false"/>
          <w:i w:val="false"/>
          <w:color w:val="000000"/>
          <w:sz w:val="28"/>
        </w:rPr>
        <w:t xml:space="preserve">
бюджеттерінің пайдалану қағидаларына </w:t>
      </w:r>
      <w:r>
        <w:br/>
      </w:r>
      <w:r>
        <w:rPr>
          <w:rFonts w:ascii="Times New Roman"/>
          <w:b w:val="false"/>
          <w:i w:val="false"/>
          <w:color w:val="000000"/>
          <w:sz w:val="28"/>
        </w:rPr>
        <w:t xml:space="preserve">
4-қосымша             </w:t>
      </w:r>
    </w:p>
    <w:bookmarkEnd w:id="15"/>
    <w:p>
      <w:pPr>
        <w:spacing w:after="0"/>
        <w:ind w:left="0"/>
        <w:jc w:val="both"/>
      </w:pPr>
      <w:r>
        <w:rPr>
          <w:rFonts w:ascii="Times New Roman"/>
          <w:b w:val="false"/>
          <w:i w:val="false"/>
          <w:color w:val="000000"/>
          <w:sz w:val="28"/>
        </w:rPr>
        <w:t>нысан</w:t>
      </w:r>
    </w:p>
    <w:p>
      <w:pPr>
        <w:spacing w:after="0"/>
        <w:ind w:left="0"/>
        <w:jc w:val="both"/>
      </w:pPr>
      <w:r>
        <w:rPr>
          <w:rFonts w:ascii="Times New Roman"/>
          <w:b w:val="false"/>
          <w:i w:val="false"/>
          <w:color w:val="000000"/>
          <w:sz w:val="28"/>
        </w:rPr>
        <w:t>№ __ дана</w:t>
      </w:r>
    </w:p>
    <w:bookmarkStart w:name="z92" w:id="16"/>
    <w:p>
      <w:pPr>
        <w:spacing w:after="0"/>
        <w:ind w:left="0"/>
        <w:jc w:val="left"/>
      </w:pPr>
      <w:r>
        <w:rPr>
          <w:rFonts w:ascii="Times New Roman"/>
          <w:b/>
          <w:i w:val="false"/>
          <w:color w:val="000000"/>
        </w:rPr>
        <w:t xml:space="preserve"> 
Жол жүру құжаттарын (билеттерін) қабылдау-тапсыру актісі</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2"/>
        <w:gridCol w:w="1446"/>
        <w:gridCol w:w="1242"/>
        <w:gridCol w:w="1835"/>
        <w:gridCol w:w="2204"/>
        <w:gridCol w:w="1344"/>
        <w:gridCol w:w="2574"/>
        <w:gridCol w:w="2103"/>
      </w:tblGrid>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Т.А.Ә.</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Мәртебесі</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басын куәландыратын құжаттың нөмірі</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Шығу және кері қайту күні көрсетілген жол жүру маршруты</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Билет нөмірі</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түрі (вагон үлгісі көрсетілген теміржол және/немесе әуе көлігі)</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жүру құжаттарының (билеттерінің) құны, теңге</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М.О. Берді:</w:t>
      </w:r>
    </w:p>
    <w:p>
      <w:pPr>
        <w:spacing w:after="0"/>
        <w:ind w:left="0"/>
        <w:jc w:val="both"/>
      </w:pPr>
      <w:r>
        <w:rPr>
          <w:rFonts w:ascii="Times New Roman"/>
          <w:b w:val="false"/>
          <w:i w:val="false"/>
          <w:color w:val="000000"/>
          <w:sz w:val="28"/>
        </w:rPr>
        <w:t>____________________________________     ________________________</w:t>
      </w:r>
      <w:r>
        <w:br/>
      </w:r>
      <w:r>
        <w:rPr>
          <w:rFonts w:ascii="Times New Roman"/>
          <w:b w:val="false"/>
          <w:i w:val="false"/>
          <w:color w:val="000000"/>
          <w:sz w:val="28"/>
        </w:rPr>
        <w:t>
Жол жүру құжатын (билетін)                    Т.А.Ә., қолы</w:t>
      </w:r>
      <w:r>
        <w:br/>
      </w:r>
      <w:r>
        <w:rPr>
          <w:rFonts w:ascii="Times New Roman"/>
          <w:b w:val="false"/>
          <w:i w:val="false"/>
          <w:color w:val="000000"/>
          <w:sz w:val="28"/>
        </w:rPr>
        <w:t>
ресімдеген бөлімшенің басшысы</w:t>
      </w:r>
    </w:p>
    <w:p>
      <w:pPr>
        <w:spacing w:after="0"/>
        <w:ind w:left="0"/>
        <w:jc w:val="both"/>
      </w:pPr>
      <w:r>
        <w:rPr>
          <w:rFonts w:ascii="Times New Roman"/>
          <w:b w:val="false"/>
          <w:i w:val="false"/>
          <w:color w:val="000000"/>
          <w:sz w:val="28"/>
        </w:rPr>
        <w:t>М.О. Қабылдады:</w:t>
      </w:r>
    </w:p>
    <w:p>
      <w:pPr>
        <w:spacing w:after="0"/>
        <w:ind w:left="0"/>
        <w:jc w:val="both"/>
      </w:pPr>
      <w:r>
        <w:rPr>
          <w:rFonts w:ascii="Times New Roman"/>
          <w:b w:val="false"/>
          <w:i w:val="false"/>
          <w:color w:val="000000"/>
          <w:sz w:val="28"/>
        </w:rPr>
        <w:t>____________________________________    _________________________</w:t>
      </w:r>
      <w:r>
        <w:br/>
      </w:r>
      <w:r>
        <w:rPr>
          <w:rFonts w:ascii="Times New Roman"/>
          <w:b w:val="false"/>
          <w:i w:val="false"/>
          <w:color w:val="000000"/>
          <w:sz w:val="28"/>
        </w:rPr>
        <w:t>
(Жұмыспен қамту (жұмыспен қамтуды             Т.А.Ә., қолы</w:t>
      </w:r>
      <w:r>
        <w:br/>
      </w:r>
      <w:r>
        <w:rPr>
          <w:rFonts w:ascii="Times New Roman"/>
          <w:b w:val="false"/>
          <w:i w:val="false"/>
          <w:color w:val="000000"/>
          <w:sz w:val="28"/>
        </w:rPr>
        <w:t>
үйлестіру) және әлеуметтік</w:t>
      </w:r>
      <w:r>
        <w:br/>
      </w:r>
      <w:r>
        <w:rPr>
          <w:rFonts w:ascii="Times New Roman"/>
          <w:b w:val="false"/>
          <w:i w:val="false"/>
          <w:color w:val="000000"/>
          <w:sz w:val="28"/>
        </w:rPr>
        <w:t>
бағдарламалар органының) басшысы</w:t>
      </w:r>
    </w:p>
    <w:bookmarkStart w:name="z93" w:id="17"/>
    <w:p>
      <w:pPr>
        <w:spacing w:after="0"/>
        <w:ind w:left="0"/>
        <w:jc w:val="both"/>
      </w:pPr>
      <w:r>
        <w:rPr>
          <w:rFonts w:ascii="Times New Roman"/>
          <w:b w:val="false"/>
          <w:i w:val="false"/>
          <w:color w:val="000000"/>
          <w:sz w:val="28"/>
        </w:rPr>
        <w:t>
Ұлы Отан соғысындағы Жеңістің жетпіс</w:t>
      </w:r>
      <w:r>
        <w:br/>
      </w:r>
      <w:r>
        <w:rPr>
          <w:rFonts w:ascii="Times New Roman"/>
          <w:b w:val="false"/>
          <w:i w:val="false"/>
          <w:color w:val="000000"/>
          <w:sz w:val="28"/>
        </w:rPr>
        <w:t xml:space="preserve">
жылдығына арналған іс-шараларды   </w:t>
      </w:r>
      <w:r>
        <w:br/>
      </w:r>
      <w:r>
        <w:rPr>
          <w:rFonts w:ascii="Times New Roman"/>
          <w:b w:val="false"/>
          <w:i w:val="false"/>
          <w:color w:val="000000"/>
          <w:sz w:val="28"/>
        </w:rPr>
        <w:t>
өткізуге берілетін ағымдағы нысаналы</w:t>
      </w:r>
      <w:r>
        <w:br/>
      </w:r>
      <w:r>
        <w:rPr>
          <w:rFonts w:ascii="Times New Roman"/>
          <w:b w:val="false"/>
          <w:i w:val="false"/>
          <w:color w:val="000000"/>
          <w:sz w:val="28"/>
        </w:rPr>
        <w:t>
трансферттерді облыстық бюджеттердің,</w:t>
      </w:r>
      <w:r>
        <w:br/>
      </w:r>
      <w:r>
        <w:rPr>
          <w:rFonts w:ascii="Times New Roman"/>
          <w:b w:val="false"/>
          <w:i w:val="false"/>
          <w:color w:val="000000"/>
          <w:sz w:val="28"/>
        </w:rPr>
        <w:t xml:space="preserve">
Астана және Алматы қалалары     </w:t>
      </w:r>
      <w:r>
        <w:br/>
      </w:r>
      <w:r>
        <w:rPr>
          <w:rFonts w:ascii="Times New Roman"/>
          <w:b w:val="false"/>
          <w:i w:val="false"/>
          <w:color w:val="000000"/>
          <w:sz w:val="28"/>
        </w:rPr>
        <w:t xml:space="preserve">
бюджеттерінің пайдалану қағидаларына </w:t>
      </w:r>
      <w:r>
        <w:br/>
      </w:r>
      <w:r>
        <w:rPr>
          <w:rFonts w:ascii="Times New Roman"/>
          <w:b w:val="false"/>
          <w:i w:val="false"/>
          <w:color w:val="000000"/>
          <w:sz w:val="28"/>
        </w:rPr>
        <w:t xml:space="preserve">
5-қосымша             </w:t>
      </w:r>
    </w:p>
    <w:bookmarkEnd w:id="17"/>
    <w:p>
      <w:pPr>
        <w:spacing w:after="0"/>
        <w:ind w:left="0"/>
        <w:jc w:val="both"/>
      </w:pPr>
      <w:r>
        <w:rPr>
          <w:rFonts w:ascii="Times New Roman"/>
          <w:b w:val="false"/>
          <w:i w:val="false"/>
          <w:color w:val="000000"/>
          <w:sz w:val="28"/>
        </w:rPr>
        <w:t>нысан</w:t>
      </w:r>
      <w:r>
        <w:br/>
      </w:r>
      <w:r>
        <w:rPr>
          <w:rFonts w:ascii="Times New Roman"/>
          <w:b w:val="false"/>
          <w:i w:val="false"/>
          <w:color w:val="000000"/>
          <w:sz w:val="28"/>
        </w:rPr>
        <w:t>
№ __ дана</w:t>
      </w:r>
    </w:p>
    <w:bookmarkStart w:name="z94" w:id="18"/>
    <w:p>
      <w:pPr>
        <w:spacing w:after="0"/>
        <w:ind w:left="0"/>
        <w:jc w:val="left"/>
      </w:pPr>
      <w:r>
        <w:rPr>
          <w:rFonts w:ascii="Times New Roman"/>
          <w:b/>
          <w:i w:val="false"/>
          <w:color w:val="000000"/>
        </w:rPr>
        <w:t xml:space="preserve"> 
Салыстырып тексеру актісі</w:t>
      </w:r>
    </w:p>
    <w:bookmarkEnd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3"/>
        <w:gridCol w:w="1163"/>
        <w:gridCol w:w="2667"/>
        <w:gridCol w:w="2004"/>
        <w:gridCol w:w="1119"/>
        <w:gridCol w:w="2977"/>
        <w:gridCol w:w="1828"/>
        <w:gridCol w:w="1209"/>
      </w:tblGrid>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Т.А.Ә.</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басын куәландыратын құжаттың нөмірі</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Шығу және кері қайту күні көрсетілген жол жүру маршруты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Билет нөмірі №</w:t>
            </w:r>
          </w:p>
        </w:tc>
        <w:tc>
          <w:tcPr>
            <w:tcW w:w="2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түрі (вагон үлгісі көрсетілген теміржол, әуе көлігі)</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жүру құжаттарының (билеттерінің) құны, теңге</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Төлеу күні</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 сомасы:</w:t>
            </w:r>
          </w:p>
        </w:tc>
      </w:tr>
    </w:tbl>
    <w:p>
      <w:pPr>
        <w:spacing w:after="0"/>
        <w:ind w:left="0"/>
        <w:jc w:val="both"/>
      </w:pPr>
      <w:r>
        <w:rPr>
          <w:rFonts w:ascii="Times New Roman"/>
          <w:b w:val="false"/>
          <w:i w:val="false"/>
          <w:color w:val="000000"/>
          <w:sz w:val="28"/>
        </w:rPr>
        <w:t>М.О.</w:t>
      </w:r>
    </w:p>
    <w:p>
      <w:pPr>
        <w:spacing w:after="0"/>
        <w:ind w:left="0"/>
        <w:jc w:val="both"/>
      </w:pPr>
      <w:r>
        <w:rPr>
          <w:rFonts w:ascii="Times New Roman"/>
          <w:b w:val="false"/>
          <w:i w:val="false"/>
          <w:color w:val="000000"/>
          <w:sz w:val="28"/>
        </w:rPr>
        <w:t>____________________________________     ________________________</w:t>
      </w:r>
      <w:r>
        <w:br/>
      </w:r>
      <w:r>
        <w:rPr>
          <w:rFonts w:ascii="Times New Roman"/>
          <w:b w:val="false"/>
          <w:i w:val="false"/>
          <w:color w:val="000000"/>
          <w:sz w:val="28"/>
        </w:rPr>
        <w:t>
Жол жүру құжатын (билетін)                    Т.А.Ә., қолы</w:t>
      </w:r>
      <w:r>
        <w:br/>
      </w:r>
      <w:r>
        <w:rPr>
          <w:rFonts w:ascii="Times New Roman"/>
          <w:b w:val="false"/>
          <w:i w:val="false"/>
          <w:color w:val="000000"/>
          <w:sz w:val="28"/>
        </w:rPr>
        <w:t>
ресімдеген бөлімшенің басшысы</w:t>
      </w:r>
    </w:p>
    <w:p>
      <w:pPr>
        <w:spacing w:after="0"/>
        <w:ind w:left="0"/>
        <w:jc w:val="both"/>
      </w:pPr>
      <w:r>
        <w:rPr>
          <w:rFonts w:ascii="Times New Roman"/>
          <w:b w:val="false"/>
          <w:i w:val="false"/>
          <w:color w:val="000000"/>
          <w:sz w:val="28"/>
        </w:rPr>
        <w:t>М.О. Қабылдады:</w:t>
      </w:r>
    </w:p>
    <w:p>
      <w:pPr>
        <w:spacing w:after="0"/>
        <w:ind w:left="0"/>
        <w:jc w:val="both"/>
      </w:pPr>
      <w:r>
        <w:rPr>
          <w:rFonts w:ascii="Times New Roman"/>
          <w:b w:val="false"/>
          <w:i w:val="false"/>
          <w:color w:val="000000"/>
          <w:sz w:val="28"/>
        </w:rPr>
        <w:t>____________________________________    _________________________</w:t>
      </w:r>
      <w:r>
        <w:br/>
      </w:r>
      <w:r>
        <w:rPr>
          <w:rFonts w:ascii="Times New Roman"/>
          <w:b w:val="false"/>
          <w:i w:val="false"/>
          <w:color w:val="000000"/>
          <w:sz w:val="28"/>
        </w:rPr>
        <w:t>
(жұмыспен қамту (жұмыспен қамтуды             Т.А.Ә., қолы</w:t>
      </w:r>
      <w:r>
        <w:br/>
      </w:r>
      <w:r>
        <w:rPr>
          <w:rFonts w:ascii="Times New Roman"/>
          <w:b w:val="false"/>
          <w:i w:val="false"/>
          <w:color w:val="000000"/>
          <w:sz w:val="28"/>
        </w:rPr>
        <w:t>
үйлестіру) және әлеуметтік</w:t>
      </w:r>
      <w:r>
        <w:br/>
      </w:r>
      <w:r>
        <w:rPr>
          <w:rFonts w:ascii="Times New Roman"/>
          <w:b w:val="false"/>
          <w:i w:val="false"/>
          <w:color w:val="000000"/>
          <w:sz w:val="28"/>
        </w:rPr>
        <w:t>
бағдарламалар органының) басшысы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