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be6a0" w14:textId="cebe6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Ұлттық қорын орналастыру үшін материалдық емес активтерді қоспағанда, рұқсат етілген қаржы құралдарының тізбесін бекіту туралы" Қазақстан Республикасы Үкіметінің 2009 жылғы 28 қаңтардағы № 66 қаулысына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30 желтоқсандағы № 1115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Ұлттық қорын орналастыру үшін материалдық емес активтерді қоспағанда, рұқсат етілген қаржы құралдарының тізбесін бекіту туралы" Қазақстан Республикасы Үкіметінің 2009 жылғы 28 қаңтардағы № 66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Ұлттық қорын орналастыру үшін материалдық емес активтерді қоспағанда, рұқсат етілген қаржы құралдарының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 мынадай редакцияда жазылсын: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Шетелдік қаржы құралдары, оның ішінде шетелдік қаржы нарықтарында айналыстағы құралдар:";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2-тармақпен толықтырылсын: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Қазақстандық қаржы құралдары: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тікелей тапсырмасы бойынша іске асырылатын стратегиялық инфрақұрылымдық жобаларды іске асыру үшін шығарылатын "Самұрық-Қазына" ұлттық әл-ауқат қоры" акционерлік қоғамының борыштық бағалы қағаздары.".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