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c4c8" w14:textId="448c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мемлекеттiк көркем сурет академиясын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20 мамыр 1993 ж. N 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Айрықша дарынды жастардың көркем сурет өнерiнен бiлiмiн
үзбей жалғастыруды қамтамасыз ету, жоғары бiлiмдi мамандар 
даярлауда көп деңгейлiлiктi енгiзу мақсатында Қазақстан 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Мәдениет министрлiгi мен Бiлiм
министрлiгiнiң Республикалық көркем сурет колледжi мен 
Т. Жүргенов атындағы Алматы мемлекеттiк театр-көркем сурет
институтының көркем сурет факультеттерiнiң негiзiнде Қазақ
мемлекеттiк көркем сурет академиясын ұйымдастыру туралы ұсынысы
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Мәдениет министрлiгi аталған
жоғары оқу орнын қаржыландыруды ведомствоға қарасты жоғары және
арнаулы орта оқу орындарын ұстауға бөлiнген қаражат шегiнде жүзеге
асырсын.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Бiлiм министрлiгi Қаржы министрлiгiнiң келiсiмi бойынша 
1993 жылы Республикалық көркем сурет колледжiн ұстауға көзделген
қаражатты Қазақстан Республикасының Мәдениет министрлiгiне 
аударсын.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Мәдениет министрлiгi Көркем
сурет академиясының құрылымын, мамандықтар тiзбесi мен штат
санын айқындасын, оның материалдық-техникалық жабдықталуы мен
кадрлар әлеуетiн күшейтуге көмек көрсетсiн.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Мәдениет министрлiгi, Экономика
министрлiгi мен Қаржы министрлiгi, Алматы қаласының әкiмi үш ай
мерзiм iшiнде Қазақ мемлекеттiк көркем сурет академиясының
материалдық-техникалық базасын дамыту жөнiнде Қазақстан 
Республикасының Министрлер Кабинетiне нақтылы ұсыныстар 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