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deffc" w14:textId="d4de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Баспасөз-хатшысы қызметiнiң Мәскеу бюросы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8 қараша 1993 ж. N 1105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Баспасөз-хатшысы қызметiнiң жұмыс
тиiмдiлiгiн арттыру, Президент пен республика Үкiметiнiң қызметiн
ақпаратпен қамтамасыз етудi жетiлдiру мақсатында Қазақстан 
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Ресей Федерациясындағы Қазақстан Республикасының Өкiлеттi
Өкiлдiгi (Елшiлiгi) жанынан екi адамнан - Ресей Федерациясындағы
Қазақстан Республикасының Өкiлеттi Өкiлдiгiнiң (Елшiлiгiнiң)
Кеңесшiсi деңгейiндегi Бюро жетекшiсiнен және Қазақстан 
Республикасы Өкiлеттi Өкiлдiгiнiң (Елшiлiгiнiң) екiншi хатшысы
деңгейiндегi референттен тұратын Қазақстан Республикасының
Президентi Баспасөз-хатшысы қызметiнiң Мәскеу бюросы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Қаржы министрлiгi мен Қазақстан
Республикасының Сыртқы iстер министрлiгi 1994 жылғы 1 қаңтардан
бастап Ресей Федерациясындағы Қазақстан Республикасының Өкiлеттi 
Өкiлдiгiн (Елшiлiгiн) ұстауға кететiн шығыс сметасында Қазақстан
Республикасы Президентiнiң Баспасөз-хатшысы қызметiнiң Мәскеу
бюросының екi қызметкерiн ұстауға қажеттi қаржы бөлiнуiн көздесiн.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Ресей Федерациясындағы Қазақстан Республикасының Өкiлеттi
Өкiлi (Елшiсi) Президент Баспасөз хатшысы қызметiнiң Мәскеу 
бюросының жұмысына, оның Ресей Федерациясындағы Өкiлеттi Өкiлдiктiң
(Елшiлiктiң) қызметтерiмен өзара iс-қимыл жасауына тиiстi жағдай
туғызылуын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