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1c3b6" w14:textId="871c3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1995 жылғы 4 қазандағы N 1300 қаулысына өзгерiс енгiзу туралы</w:t>
      </w:r>
    </w:p>
    <w:p>
      <w:pPr>
        <w:spacing w:after="0"/>
        <w:ind w:left="0"/>
        <w:jc w:val="both"/>
      </w:pPr>
      <w:r>
        <w:rPr>
          <w:rFonts w:ascii="Times New Roman"/>
          <w:b w:val="false"/>
          <w:i w:val="false"/>
          <w:color w:val="000000"/>
          <w:sz w:val="28"/>
        </w:rPr>
        <w:t>Қазақстан Республикасы Үкiметiнiң Қаулысы 1996 жылғы 1 қараша N 1334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мен Америка Құрама Штаттары арасындағы
1993 жылғы 13 желтоқсандағы құрлықаралық баллистикалық ракеталардың
шахталық ұшыру қондырғыларын құрту, авариялық жағдайлардың
зардаптарын жою және ядролық қарудың тарауын болдырмауға қатысты
келiсiмнiң уақтылы орындалуын қамтамасыз ету мақсатында,
ынтымақтастықты келiсiмнiң уақтылы орындалуын қамтамасыз ету
мақсатында, ынтымақтастықты дамыту және бұрынғы қорғаныс
кәсiпорындары мен объектiлерiн конверсиялау үшiн Нанна-Лугара қорынан
кепiлдiк алған конверсиялық жобаларды жүзеге асыру мақсатында
Қазақстан Республикасының Үкiметi ҚАУЛЫ ЕТЕДI:
</w:t>
      </w:r>
      <w:r>
        <w:br/>
      </w:r>
      <w:r>
        <w:rPr>
          <w:rFonts w:ascii="Times New Roman"/>
          <w:b w:val="false"/>
          <w:i w:val="false"/>
          <w:color w:val="000000"/>
          <w:sz w:val="28"/>
        </w:rPr>
        <w:t>
          "Қазақстан Республикасы мен Америка Құрама Штаттары арасындағы
</w:t>
      </w:r>
      <w:r>
        <w:rPr>
          <w:rFonts w:ascii="Times New Roman"/>
          <w:b w:val="false"/>
          <w:i w:val="false"/>
          <w:color w:val="000000"/>
          <w:sz w:val="28"/>
        </w:rPr>
        <w:t>
</w:t>
      </w:r>
    </w:p>
    <w:p>
      <w:pPr>
        <w:spacing w:after="0"/>
        <w:ind w:left="0"/>
        <w:jc w:val="left"/>
      </w:pPr>
      <w:r>
        <w:rPr>
          <w:rFonts w:ascii="Times New Roman"/>
          <w:b w:val="false"/>
          <w:i w:val="false"/>
          <w:color w:val="000000"/>
          <w:sz w:val="28"/>
        </w:rPr>
        <w:t>
құрлықаралық баллистикалық ракеталардың шахталық ұшыру қондырғыларын
құрту, авариялық жағдайлардың зардаптарын жою және ядролық қаруды
таратуды болдырмауға қатысты келiсiмдi жүзеге асыру туралы"
Қазақстан Республикасы Министрлер Кабинетiнiң 1995 жылғы 4 қазандағы
N 1300 қаулысына мынадай өзгерiс енгiзiлсiн:
     1-тармақта "Китнет 21" сөздерi "Нурсат" сөзiмен ауыстырылсын.
     Қазақстан Республикасы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