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f533" w14:textId="847f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1 наурыздағы N 398 қаулысына өзгерiс п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 сәуiр N 451. Күшi жойылды - ҚРҮ-нiң 1997.11.12. N 1551 қаулысымен. ~P9715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ның мемлекеттiк органдарын реформалаудың
жекелеген мәселелерi" туралы Қазақстан Республикасы Үкiметiнiң 1997
жылғы 21 наурыздағы N 398 қаулысына мынадай толықтыру мен өзгерiс
енгiзiлсiн:
     аталған қаулының 1-қосымшасы мына мазмұндағы абзацпен
толықтырылсын:
     "Қазақстан Республикасының Жылжымайтын мүлiктi және заңды
тұлғаларды тiркеу жөнiндегi агенттiгi";
     аталған қаулының 3-қосымшасында:
     "Әдiлетминi" деген жолдағы "3" деген сан "5" деген санмен
ауыстырылсын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