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ad2b" w14:textId="0aba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 Сыртқы істер министрлігінің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тамыз N 781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Республикасының Сыртқы істер министрлігіне арналған бағдарламалар мен кіші бағдарламалардың тізбесі бекітілсін (қоса беріліп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істер министрлігі: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1998 жылдың 15 тамызына дейін мерзімде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Энергетика, индустрия және сауда министрлігімен және Қаржы министрлігімен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 бойынша жоғарыда аталған тізбеге сәйкес Министрліктің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тапсырыстарын қалыптастыру жөніндегі әдістемелік құжаттарды бекітсін;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бір айлық мерзім ішінде қолданылып жүрген нормативтік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актілерді осы қаулыға сәйкес келтіру туралы ұсыныс әзірлесін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1998 жылғы 18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N 781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Республикалық бюджеттен қаржыландырылатын Қазақстан Республикасы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істер министрлігі бағдарламалары мен кіші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|1.|Жалпы сипаттағы мемлекеттік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 көрсетулер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әкімшілік   | Ұстауға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шығыстар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|Орталық органның аппараты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Басқа елдердегі органдардың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(елшіліктердің, өкілдіктердің,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дипломаттық қызметтердің)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аппараты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|Елдің саяси, сауда-экономикалық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|мүдделерін қамтамасыз ету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 Мемлекеттік мекемелер        |Үлестік ұстау |Үлестік ұстау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ТМД-ның атқарушы хатшылығы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ТМД- мемлекеттік ақпараттық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агенттіктері басшыларының кеңесі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Экономикалық одақтың   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экономикалық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|комитеті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|Интеграциялық комитет   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ТМД-ға мүше елдердің көлік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министрлерінің көлік кеңесін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|үйлестірудің атқарушы комитеті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авиациялық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|комитет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Экологиялық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|кеңес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|ТМД Экономикалық соты   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|Парламентаралық Ассамблея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|Стандарттау, метрология және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|сертификаттау жөніндегі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|ТМД Статистикалық комитеті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ТМД Денсаулық сақтау хатшылығы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|Табиғи және техногендік сипаттағы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|төтенше жағдайлар жөніндегі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|Геодезия, картография, кадастр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|және қашықтан бақылау жөніндегі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|Мұнай және газ жөніндегі    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|Гидрометерология жөніндегі         | Бұл да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|ТМД-ға қатысушылардың машина 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|жасаудағы ынтымақтастық жөніндегі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кеңесінің хатшысы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|Беларусь Республикасының,          |Үлестік ұстау |Үлестік ұстау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|Қазақстан Республикасының, Қырғыз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Республикасының, Ресей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|Федерациясының парламентаралық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|комитеті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|Халықаралық ұйымдарға қатысу       | Жарналар     |Жарналар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|Жауынгер-интернационалистердің     |Үлестік ұстау |Үлестік ұстау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кешенді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|медициналық әлеуметтік бағдарламасы|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|Мемлекетаралық радиохабарлары 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|бағдарламасы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|"Батыр Брест қамалы" мемориалдық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|кешені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|Ұстауға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|қызметкерлердің қызметін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 беру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Республикалық деңгейде орындалатын|Бұл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|Аппараттың кадрларын қайта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|даярлау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