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ed43" w14:textId="9e7e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Республикасымен Халықаралық қайта жаңарту және Даму Банкінің арасында Заем туралы келісім (Құқықтық реформаның жобасы) жасасу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мамыр N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Мемлекеттің құқықтық жүйесін одан әрі дәйекті түрде реформалау және құқықтық реформа жүргізуді қолдау мақсатында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"Қазақстан Республикасы мен Халықаралық Қайта жаңарту және Даму Банкінің арасында Заем туралы келісім (Құқықтық реформаның жобасы) жасасу туралы" Қазақстан Республикасының Президенті Жарлығының жобасы Қазақстан Республикасы Президентінің қарауына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Республикасымен Халықаралық 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жаңарту және Даму Банкінің арасында Заем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 (Құқықтық реформаның жобасы)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Мемлекеттің құқықтық жүйесін одан әрі дәйекті түрде реформалау және құқықтық реформа жүргізуді қолдау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мен Халықаралық Қайта жаңарту және Даму Банкінің арасында Заем туралы келісім (Құқықтық реформаның жобасы)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Әділет министрі Бауыржан Әлімұлы Мұхамеджановқа Қазақстан Республикасы мен Халықаралық Қайта жаңарту және Даму Банкінің арасында Заем туралы келісім (Құқықтық реформаның жобасы) жасасуға өкілеттік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Сыртқы істер министрлігі белгіленген тәртіппен Қазақстан Республикасының Әділет министрі Бауыржан Әлімұлы Мұхамеджановтың Өкілеттік сертификатын ресімдесін.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Осы Жарлық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Омарбекова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