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a937" w14:textId="79ea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әкіміне қарыз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мамыр N 653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резервінен Жамбыл облысының әкіміне кәсіби науқастарға, еңбек жарақатын алған және асыраушысынан айырылған адамдарға 1999 жылдың 1 желтоқсанына дейін қайтарымды негізде 15,7 млн. теңге, оның ішінде 1999 жылдың мамырында 13,8 млн. теңге мөлшерінде қарыз бөлсін.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"Нодфос", "Суперфосфат зауыты", "Промтранс" акционерлік қоғамдарының қаржы-шаруашылық қызметіне тексеріс жүргізсін;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"Тексуна Кемиклз Инк." компаниясы мен бұрын "Нодфос" АҚ-на тиесілі болған N 4 цехты сату мәселесін реттеу тұрғысында келіссөздер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"Нодфос", "Суперфосфат зауыты", "Промтранс" акционерлік қоғамдарына заңда белгіленген тәртіппен кәсіби науқастарға, еңбек жарақатын алған және асыраушысынан айырылған адамдарға зиянды өтеу төлемдері бойынша қарыздарды жабу жөнінде шаралар қабылдау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Мемлекеттік кіріс министрлігі жоғарыда аталған акционерлік қоғамдарға банкроттық рәсімдерін қолдану жөніндегі жұмысты жеделдетсін.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 Осы қаулының орындалуын бақылау Қазақстан Республикасы Премьер-Министрінің Кеңсесіне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Омарбекова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