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e0154" w14:textId="fbe0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Жергілікті атқарушы органдар басшыларының қатысуымен "www.e-gov.kz" порталында интернет-конференциялар өткізу кестесін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2012 жылғы 15 ақпандағы № 29-ө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Қоса беріліп отырған жергілікті атқарушы органдар басшыларының қатысуымен «www.e-gov.kz» порталында интернет-конференциялар өткізу кестесі (бұдан әрі – кесте)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атқарушы органдар кестенің уақтылы орындалуын қамтамасыз етсін және іс-шара өткізілгеннен кейін екі күн мерзімде Қазақстан Республикасы Көлік және коммуникация министрлігіне кестенің орындалуы туралы ақпарат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Көлік және коммуникация министрлігі тоқсан сайын, есепті тоқсаннан кейінгі айдың 1-күніне Қазақстан Республикасының Үкіметіне кестенің орындалуы туралы жиынтық ақпарат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Осы өкімнің орындалуын бақылау Қазақстан Республикасы Премьер-Министрінің Кеңсесіне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15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29-ө өкімімен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атқарушы органдар басшыларының қатысуымен</w:t>
      </w:r>
      <w:r>
        <w:br/>
      </w:r>
      <w:r>
        <w:rPr>
          <w:rFonts w:ascii="Times New Roman"/>
          <w:b/>
          <w:i w:val="false"/>
          <w:color w:val="000000"/>
        </w:rPr>
        <w:t>
«www.e-gov.kz» порталында интернет-конференциялар өткізу</w:t>
      </w:r>
      <w:r>
        <w:br/>
      </w:r>
      <w:r>
        <w:rPr>
          <w:rFonts w:ascii="Times New Roman"/>
          <w:b/>
          <w:i w:val="false"/>
          <w:color w:val="000000"/>
        </w:rPr>
        <w:t>
кестесі</w:t>
      </w:r>
      <w:r>
        <w:br/>
      </w:r>
      <w:r>
        <w:rPr>
          <w:rFonts w:ascii="Times New Roman"/>
          <w:b/>
          <w:i w:val="false"/>
          <w:color w:val="000000"/>
        </w:rPr>
        <w:t>
(іске асыру мерзімі: 2012 жылғы наурыз – қазан)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713"/>
        <w:gridCol w:w="3473"/>
        <w:gridCol w:w="3433"/>
        <w:gridCol w:w="183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Тақырыптық бағыт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Аты-жөні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мерзімі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ж.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Президенті Н.Ә.Назарбаевтың 2012 жылғы 27 қаңтардағы «Әлеуметтік экономикалық жаңғырту – Қазақстан дамуының басты бағыты» атты Қазақстан халқына Жолдауы басым бағыттарының өңірлерде іске асырылу барысы туралы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Иманғали Нұрғалиұлы Тасмағамбетов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Қайрат Пернешұлы Қожамжаров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Асқар Исабекұлы Мырзахметов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Аңсар Тұрсынханұлы Мұсаханов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Архимед Бегежанұлы Мұхамбетов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Бергей Сәулебайұлы Рысқалиев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Бауыржан Әлімұлы Мұхамеджанов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Әбілғазы Қалиақпарұлы Құсайынов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Қанат Алдабергенұлы Бозымбаев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Болатбек Баянұлы Қуандықов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Серік Сұлтанғазыұлы Біләлов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Нұрлан Асқарұлы Ноғаев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Нұралы Мұстафаұлы Сәдуақасов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Ахметжан Смағұлұлы Есімов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Бердібек Машбекұлы Сапарбаев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Мұхтарұлы Арын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облысының әкімі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