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a385" w14:textId="94d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Қаражаттардың республикалық бюджетке қайтарылуын қамтамасыз ету жөнiнде шаралар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18 тамыздағы N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шетел кредиторлары алдындағы
мiндеттемелерiн орындау және дефолт фактiлерiне жол бермеу
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Қазақстан
Республикасының 1993 жылғы 18 қарашадағы N 22-1-6/38, N 11987, 1995
жылғы 1 желтоқсандағы N 0000001, 1995 жылғы 1 желтоқсандағы
N 0000002, 1992 жылғы 6 қарашадағы N 13-6/И-947 және 1993 жылғы
10 мамырдағы N 26-15/116 берiлген мемлекеттiк кепiлдемелерiне сәйкес
шетелдiк банкiлер шоттарының негiзiнде, 1997 жылға арналған
республикалық бюджетте "Кредиттеу минус өтеу" тарауы бойынша
көзделген қаражаттар шегiнде - 1-қосымшаға сәйкес дәрменсiз қарыз
алушылардың мерзiмi өткен төлемдерiн және 2-қосымшаға сәйкес төленуi
керек төлемдерiн, сондай-ақ есептелген айыппұл сомасын төлем
жасалатын күнгi бағамдық айырмашылықтың өзгеруiн ескере отырып
төлесiн.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"ТұранӘлем Банкi" жабық акционерлiк қоғамы алынған қаражаттардың
республикалық бюджетке қайтарылуын қамтамасыз ету жөнiнде барлық
қажеттi шараларды қабылдасын.
     3. Осы өкiмнiң орындалуын бақылау жасау Қазақстан
Республикасының Қаржы министрлiгiне жүктелсiн.
     Премьер-Министр
                                       Қазақстан Республикасы
                                         Премьер-Министрiнiң
                                       1997 жылғы 18 тамыздағы
                                            N 280 өкiмiне
                                              1-қосымша
                   Шетел несиелерiн өтеу жөнiндегi
                      мерзiмi өткен төлемдердiң
                                СОМАСЫ
____________________________________________________________________
Заемшы ұйым   | Төлем      |Төлем      |    Оның iшiнде             |
              | валютасы   |сомасы     |____________________________|
              |            |           |негiзгi  | процент  |басқа. |
              |            |           |борыш    |          |лар    |
______________|____________|___________|_________|__________|_______|
                                                                    |
Германия                                                            |
несие жүйесi                                                        |
                                                                    |
"Екiбастұз-     немiс        114 053,68      -     114 053,68   -   |
көмiр" МАҚ      маркасы      148 774,08      -     148 774,08   -   |
____________________________________________________________________|
                                                                    |
Барлығы         немiс        262 827,76      -     262 827,76   -   |
                маркасы
____________________________________________________________________|
                                       Қазақстан Республикасы
                                         Премьер-Министрiнiң
                                       1997 жылғы 18 тамыздағы
                                            N 280 өкiмiне
                                              2-қосымша
                   Шетел несиелерiн өтеу жөнiндегi
                       алда төленетiн төлемдер
                                СОМАСЫ
____________________________________________________________________
Заемшы ұйым | Төлем      |Төлем      |    Оның iшiнде               |
            | валютасы   |сомасы     |______________________________|
            |            |           |негiзгi    |  процент  |басқа.|
            |            |           |борыш      |           |лар   |
____________|____________|___________|___________|___________|______|
                                                                    |
Канада                                                              |
несие жүйесi                                                        |
                                                                    |
"Арвамир"    АҚШ доллары 261 723,87   217 686,56   41 708,14 2329,17|
кеңшары                                                             |
                                                                    |
"Аквест" БК     _"_      982 210,87   757 351,86  217 191,68 7667,33|
                                                                    |
Германия                                                            |
несие жүйесi                                                        |
                                                                    |
"Павлодар.   немiс                                                  |
трактор" АҚ  маркасы   4 847 105,01 3 539 073,34 1 308 031,67   -   |
                                                                    |
"Стройфар-                                                          |
фор" АҚ       _"_      1 632 541,57 1 358 854,97   273 686,60   -   |
                                                                    |
"Азат" кон.   _"_      2 817 104,24 2 567 000,00   250 104,24   -   |
цернi                                                               |
____________________________________________________________________|
                      |            |            |           |       |
Барлығы      АҚШ      |1 243 934,74|  975 038,42| 258 899,82|9996,50|
             доллары  |            |            |           |       |
             немiс    |9 296 750,82|7 464 928,31|1831 822,51|  -    |
             маркасы  |            |            |           |       |
______________________|____________|____________|___________|_______|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