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5bbb" w14:textId="17a5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.Адырбековті Қызылорда облысының әкім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5 сәуірдегі N 134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крам Адырбеков Қызылорда облысының әкімі болып тағайындалсын, ол Қазақстан Республикасының Малайзиядағы Төтенше және өкілетті елшісі қызметінен, Қазақстан Республикасының Индонезия Республикасындағы, Бруней-Даруссаламдағы, Филиппин Республикасындағы Төтенше және өкілетті елшісі міндетін қоса атқарушы қызметтеріне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