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4f33" w14:textId="4124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Н.Ә.Ысқақовты Қазақстан Республикасы Қоршаған ортаны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260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Нұрлан Әбділдаұлы Ысқақов Қазақстан Республикасы Қоршаған ортаны қорғау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