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99abc" w14:textId="6f99a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Оман Сұлтандығында Қазақстан Республикасының Елшілігін ашу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2009 жылғы 10 желтоқсандағы N 902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Үкіметі актілерінің жинағында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жариялануы тиіс     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Оман Сұлтандығымен дипломатиялық қатынастарын нығайту мақсатында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Маскат қаласында (Оман Сұлтандығы) Қазақстан Республикасының Елшілігі ашылсын.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осы Жарлықтан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2010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