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583c" w14:textId="d035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М.М.Тәжинді Қазақстан Республикасының Мемлекеттік хатшысы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24 наурыздағы № 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Марат Мұханбетқазыұлы Тəжин Қазақстан Республикасының Мемлекеттік хатшысы болып тағайындалсын, ол Қазақстан Республикасы Президентінің Əкімшілігі Басшысының бірінші орынбасары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