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cbac" w14:textId="e98c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ІІ-сайланған Алматы қалалық Мәслихатының 2000 жылғы 27 қыркүйектегі "Алматы қаласын басқару және Қазақстан Республикасы министрліктерінің, ведомстволарының және комитеттерінің аумақтық органдарымен өзара байланыс схемасын бекіту туралы" VІ-сессиясының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қалалық Мәслихатының шешімі IІ сайланған XІІІ сессиясының 2001 жылғы 05 желтоқсандағы. Алматы қалалық Әділет басқармасында 2001 жылғы 19 желтоқсанда N 413 тіркелді. Күші жойылды - ІІІ сайланған Алматы қаласы мәслихатының ХХІІІ сессиясының 2006 жылғы 15 мамырдағы N 255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86 бабына, "Қазақстан Республикасындағы жергілікті мемлекеттік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Заңының 6 бабына, Алматы қаласы әкімінің ұсынысына сәйкес ІІ-сайланған Алматы қалалық Мәслихаты шешім қабылдады: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ІІ-сайланған Алматы қалалық Мәслихатының 2000 жылғы 27 қыркүйектегі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"Алматы қаласын басқару және Қазақстан Республикасы министрліктерінің,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ведомстволарының және комитеттерінің аумақтық органдарымен өзара байланыс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схемасын бекіту туралы"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V00R214_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VІ-сессиясының шешіміне қосымшаға сәйкес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II сайланған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қалалық Мәслихатының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ХIII сессиясының төрағасы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ІI сайланған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қалалық Мәслихатының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хатшысы    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2001 жылғы 05 желтоқсандағы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II сайланған Алматы қалалық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Мәслихатының ХIII сессиясының 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шешiмiне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Алматы қаласын басқару және Қазақстан Республикасының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аумақтық министрлік, ведомстволық және комитеттер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органдарымен өзара бірлесіп жұмыс жасау сұлбасы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РҚАО-ның ескертуі: Сұлбаны қағаз мәтіннен 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II сайланған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қалалық Мәслихатының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ХIII сессиясының төрағасы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ІI сайланған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қалалық Мәслихатының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